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BAF" w:rsidRDefault="002D2BAF" w:rsidP="00C371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6646" w:rsidRDefault="002F6646" w:rsidP="002F66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ПРОТОКОЛ </w:t>
      </w:r>
    </w:p>
    <w:p w:rsidR="002F6646" w:rsidRDefault="002F6646" w:rsidP="008961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6646">
        <w:rPr>
          <w:rFonts w:ascii="Times New Roman" w:hAnsi="Times New Roman" w:cs="Times New Roman"/>
          <w:b/>
          <w:sz w:val="24"/>
          <w:szCs w:val="24"/>
        </w:rPr>
        <w:t>от</w:t>
      </w:r>
      <w:r w:rsidR="00C371CF" w:rsidRPr="002F6646">
        <w:rPr>
          <w:rFonts w:ascii="Times New Roman" w:hAnsi="Times New Roman" w:cs="Times New Roman"/>
          <w:b/>
          <w:sz w:val="24"/>
          <w:szCs w:val="24"/>
        </w:rPr>
        <w:t xml:space="preserve"> обществено обсъждане</w:t>
      </w:r>
      <w:r w:rsidRPr="002F6646">
        <w:rPr>
          <w:rFonts w:ascii="Times New Roman" w:hAnsi="Times New Roman"/>
          <w:b/>
          <w:sz w:val="24"/>
          <w:szCs w:val="24"/>
        </w:rPr>
        <w:t xml:space="preserve"> </w:t>
      </w:r>
      <w:r w:rsidR="00896180">
        <w:rPr>
          <w:rFonts w:ascii="Times New Roman" w:hAnsi="Times New Roman"/>
          <w:b/>
          <w:sz w:val="24"/>
          <w:szCs w:val="24"/>
        </w:rPr>
        <w:t xml:space="preserve">на предложения </w:t>
      </w:r>
      <w:r w:rsidRPr="002F6646">
        <w:rPr>
          <w:rFonts w:ascii="Times New Roman" w:hAnsi="Times New Roman"/>
          <w:b/>
          <w:sz w:val="24"/>
          <w:szCs w:val="24"/>
        </w:rPr>
        <w:t>за промяна в границата и площта на</w:t>
      </w:r>
      <w:r>
        <w:rPr>
          <w:rFonts w:ascii="Times New Roman" w:hAnsi="Times New Roman"/>
          <w:b/>
          <w:sz w:val="24"/>
          <w:szCs w:val="24"/>
        </w:rPr>
        <w:t xml:space="preserve"> Природен парк  (ПП) „Персина“</w:t>
      </w:r>
      <w:r w:rsidR="00896180">
        <w:rPr>
          <w:rFonts w:ascii="Times New Roman" w:hAnsi="Times New Roman"/>
          <w:b/>
          <w:sz w:val="24"/>
          <w:szCs w:val="24"/>
        </w:rPr>
        <w:t xml:space="preserve">, организирано </w:t>
      </w:r>
      <w:r w:rsidR="00896180" w:rsidRPr="002F6646">
        <w:rPr>
          <w:rFonts w:ascii="Times New Roman" w:hAnsi="Times New Roman"/>
          <w:b/>
          <w:sz w:val="24"/>
          <w:szCs w:val="24"/>
        </w:rPr>
        <w:t>по реда на глава трета на Закона за защитените територии (ЗЗТ)</w:t>
      </w:r>
    </w:p>
    <w:p w:rsidR="002F6646" w:rsidRDefault="002F6646" w:rsidP="002F66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71CF" w:rsidRDefault="002F6646" w:rsidP="002F66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(12.09.2019г.)</w:t>
      </w:r>
    </w:p>
    <w:p w:rsidR="002F6646" w:rsidRDefault="002F6646" w:rsidP="002F66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6646" w:rsidRDefault="002F6646" w:rsidP="002F66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Общинска администрация Белене</w:t>
      </w:r>
    </w:p>
    <w:p w:rsidR="002F6646" w:rsidRPr="002F6646" w:rsidRDefault="002F6646" w:rsidP="002F66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146D" w:rsidRPr="004D0FC9" w:rsidRDefault="00133EB4" w:rsidP="00C37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C0C">
        <w:rPr>
          <w:rFonts w:ascii="Times New Roman" w:hAnsi="Times New Roman" w:cs="Times New Roman"/>
          <w:b/>
          <w:sz w:val="24"/>
          <w:szCs w:val="24"/>
          <w:u w:val="single"/>
        </w:rPr>
        <w:t xml:space="preserve">Г-н </w:t>
      </w:r>
      <w:r w:rsidR="008B146D" w:rsidRPr="00125C0C">
        <w:rPr>
          <w:rFonts w:ascii="Times New Roman" w:hAnsi="Times New Roman" w:cs="Times New Roman"/>
          <w:b/>
          <w:sz w:val="24"/>
          <w:szCs w:val="24"/>
          <w:u w:val="single"/>
        </w:rPr>
        <w:t>Милен Дулев, Кмет на Община Белене</w:t>
      </w:r>
      <w:r w:rsidR="008B146D" w:rsidRPr="004D0FC9">
        <w:rPr>
          <w:rFonts w:ascii="Times New Roman" w:hAnsi="Times New Roman" w:cs="Times New Roman"/>
          <w:sz w:val="24"/>
          <w:szCs w:val="24"/>
        </w:rPr>
        <w:t xml:space="preserve"> откри общественото обсъждане и представи г-н Мирослав Калугеров</w:t>
      </w:r>
      <w:r w:rsidR="00C371CF">
        <w:rPr>
          <w:rFonts w:ascii="Times New Roman" w:hAnsi="Times New Roman" w:cs="Times New Roman"/>
          <w:sz w:val="24"/>
          <w:szCs w:val="24"/>
        </w:rPr>
        <w:t xml:space="preserve"> – Директор на Дирекция „Национална служба за защита на природата“</w:t>
      </w:r>
      <w:r w:rsidR="00242AEF">
        <w:rPr>
          <w:rFonts w:ascii="Times New Roman" w:hAnsi="Times New Roman" w:cs="Times New Roman"/>
          <w:sz w:val="24"/>
          <w:szCs w:val="24"/>
        </w:rPr>
        <w:t xml:space="preserve"> (НСЗП)</w:t>
      </w:r>
      <w:r w:rsidR="00C371CF">
        <w:rPr>
          <w:rFonts w:ascii="Times New Roman" w:hAnsi="Times New Roman" w:cs="Times New Roman"/>
          <w:sz w:val="24"/>
          <w:szCs w:val="24"/>
        </w:rPr>
        <w:t xml:space="preserve"> към </w:t>
      </w:r>
      <w:r w:rsidR="00242AEF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C371CF">
        <w:rPr>
          <w:rFonts w:ascii="Times New Roman" w:hAnsi="Times New Roman" w:cs="Times New Roman"/>
          <w:sz w:val="24"/>
          <w:szCs w:val="24"/>
        </w:rPr>
        <w:t>на околната среда и водите (МОСВ)</w:t>
      </w:r>
      <w:r w:rsidR="008B146D" w:rsidRPr="004D0FC9">
        <w:rPr>
          <w:rFonts w:ascii="Times New Roman" w:hAnsi="Times New Roman" w:cs="Times New Roman"/>
          <w:sz w:val="24"/>
          <w:szCs w:val="24"/>
        </w:rPr>
        <w:t>.</w:t>
      </w:r>
    </w:p>
    <w:p w:rsidR="004232B5" w:rsidRPr="004D0FC9" w:rsidRDefault="00133EB4" w:rsidP="00C371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Г-н </w:t>
      </w:r>
      <w:r w:rsidR="008B146D" w:rsidRPr="004D0FC9">
        <w:rPr>
          <w:rFonts w:ascii="Times New Roman" w:hAnsi="Times New Roman" w:cs="Times New Roman"/>
          <w:b/>
          <w:sz w:val="24"/>
          <w:szCs w:val="24"/>
          <w:u w:val="single"/>
        </w:rPr>
        <w:t>Мирослав Калугеров, МОСВ</w:t>
      </w:r>
      <w:r w:rsidR="008B146D" w:rsidRPr="004D0FC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232B5" w:rsidRPr="004D0FC9" w:rsidRDefault="004232B5" w:rsidP="00C371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0FC9">
        <w:rPr>
          <w:rFonts w:ascii="Times New Roman" w:hAnsi="Times New Roman" w:cs="Times New Roman"/>
          <w:sz w:val="24"/>
          <w:szCs w:val="24"/>
        </w:rPr>
        <w:t>Благодари на всички присъстващи в настоящото обществено обсъждане за проявения интерес и за това, че с</w:t>
      </w:r>
      <w:r w:rsidR="00BB270D">
        <w:rPr>
          <w:rFonts w:ascii="Times New Roman" w:hAnsi="Times New Roman" w:cs="Times New Roman"/>
          <w:sz w:val="24"/>
          <w:szCs w:val="24"/>
        </w:rPr>
        <w:t xml:space="preserve">а </w:t>
      </w:r>
      <w:r w:rsidRPr="004D0FC9">
        <w:rPr>
          <w:rFonts w:ascii="Times New Roman" w:hAnsi="Times New Roman" w:cs="Times New Roman"/>
          <w:sz w:val="24"/>
          <w:szCs w:val="24"/>
        </w:rPr>
        <w:t>се отзовали  на поканата на МОСВ за участие.</w:t>
      </w:r>
    </w:p>
    <w:p w:rsidR="004232B5" w:rsidRPr="004D0FC9" w:rsidRDefault="004232B5" w:rsidP="00C371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0FC9">
        <w:rPr>
          <w:rFonts w:ascii="Times New Roman" w:hAnsi="Times New Roman" w:cs="Times New Roman"/>
          <w:sz w:val="24"/>
          <w:szCs w:val="24"/>
        </w:rPr>
        <w:t>Помоли всеки от присъстващите да се запише в присъствения списък, като посочи институцията, която представлява и в какво качество участва в общественото обсъждане, вкл. и като физическо лице, както и да посочи телефон и имейл за контакт.</w:t>
      </w:r>
    </w:p>
    <w:p w:rsidR="004232B5" w:rsidRPr="004D0FC9" w:rsidRDefault="004232B5" w:rsidP="00C37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FC9">
        <w:rPr>
          <w:rFonts w:ascii="Times New Roman" w:hAnsi="Times New Roman" w:cs="Times New Roman"/>
          <w:sz w:val="24"/>
          <w:szCs w:val="24"/>
        </w:rPr>
        <w:t xml:space="preserve">Г-н Калугеров уведоми присъстващите, че с цел изготвяне на протокол </w:t>
      </w:r>
      <w:r w:rsidR="00BB270D">
        <w:rPr>
          <w:rFonts w:ascii="Times New Roman" w:hAnsi="Times New Roman" w:cs="Times New Roman"/>
          <w:sz w:val="24"/>
          <w:szCs w:val="24"/>
        </w:rPr>
        <w:t xml:space="preserve">за </w:t>
      </w:r>
      <w:r w:rsidRPr="004D0FC9">
        <w:rPr>
          <w:rFonts w:ascii="Times New Roman" w:hAnsi="Times New Roman" w:cs="Times New Roman"/>
          <w:sz w:val="24"/>
          <w:szCs w:val="24"/>
        </w:rPr>
        <w:t xml:space="preserve">общественото обсъждане ще </w:t>
      </w:r>
      <w:r w:rsidR="0086528C">
        <w:rPr>
          <w:rFonts w:ascii="Times New Roman" w:hAnsi="Times New Roman" w:cs="Times New Roman"/>
          <w:sz w:val="24"/>
          <w:szCs w:val="24"/>
        </w:rPr>
        <w:t>се направи запис</w:t>
      </w:r>
      <w:r w:rsidR="008652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528C">
        <w:rPr>
          <w:rFonts w:ascii="Times New Roman" w:hAnsi="Times New Roman" w:cs="Times New Roman"/>
          <w:sz w:val="24"/>
          <w:szCs w:val="24"/>
        </w:rPr>
        <w:t>на срещата.</w:t>
      </w:r>
      <w:r w:rsidRPr="004D0FC9">
        <w:rPr>
          <w:rFonts w:ascii="Times New Roman" w:hAnsi="Times New Roman" w:cs="Times New Roman"/>
          <w:sz w:val="24"/>
          <w:szCs w:val="24"/>
        </w:rPr>
        <w:t xml:space="preserve"> В тази връзка, попита дали някой има възражения. Тъй като нямаше възражения г-н Калугеров продължи с общественото обсъждане. </w:t>
      </w:r>
    </w:p>
    <w:p w:rsidR="004232B5" w:rsidRPr="004D0FC9" w:rsidRDefault="008B146D" w:rsidP="00C371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0FC9">
        <w:rPr>
          <w:rFonts w:ascii="Times New Roman" w:hAnsi="Times New Roman" w:cs="Times New Roman"/>
          <w:sz w:val="24"/>
          <w:szCs w:val="24"/>
        </w:rPr>
        <w:t xml:space="preserve">Общественото обсъждане </w:t>
      </w:r>
      <w:r w:rsidR="004232B5" w:rsidRPr="004D0FC9">
        <w:rPr>
          <w:rFonts w:ascii="Times New Roman" w:hAnsi="Times New Roman" w:cs="Times New Roman"/>
          <w:sz w:val="24"/>
          <w:szCs w:val="24"/>
        </w:rPr>
        <w:t xml:space="preserve">е организирано от МОСВ и със съдействието на РИОСВ – Плевен, на основание </w:t>
      </w:r>
      <w:r w:rsidR="004232B5" w:rsidRPr="004D0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чл. 37 от Закона за защитените територии </w:t>
      </w:r>
      <w:r w:rsidR="002F6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(ЗЗТ) </w:t>
      </w:r>
      <w:r w:rsidR="004232B5" w:rsidRPr="004D0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е с цел последващо процедиране на предложения за промяна в границата и площта на Природен парк </w:t>
      </w:r>
      <w:r w:rsidR="00242AEF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4232B5" w:rsidRPr="004D0FC9">
        <w:rPr>
          <w:rFonts w:ascii="Times New Roman" w:hAnsi="Times New Roman" w:cs="Times New Roman"/>
          <w:color w:val="000000" w:themeColor="text1"/>
          <w:sz w:val="24"/>
          <w:szCs w:val="24"/>
        </w:rPr>
        <w:t>Персина</w:t>
      </w:r>
      <w:r w:rsidR="00242AEF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4232B5" w:rsidRPr="004D0FC9">
        <w:rPr>
          <w:rFonts w:ascii="Times New Roman" w:hAnsi="Times New Roman" w:cs="Times New Roman"/>
          <w:color w:val="000000" w:themeColor="text1"/>
          <w:sz w:val="24"/>
          <w:szCs w:val="24"/>
        </w:rPr>
        <w:t>, внесени в МОСВ от името на различни институции по реда на глава трета от ЗЗТ</w:t>
      </w:r>
      <w:r w:rsidR="002116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4232B5" w:rsidRPr="004D0FC9" w:rsidRDefault="004232B5" w:rsidP="00C371C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0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Съгласно чл. 37 от ЗЗТ при наличие на предложения за промяна в границите на природни и национални паркове, внесени и процедирани по реда на ЗЗТ, МОСВ задължително организира обществено обсъждане, на което </w:t>
      </w:r>
      <w:r w:rsidR="003C17ED" w:rsidRPr="004D0FC9">
        <w:rPr>
          <w:rFonts w:ascii="Times New Roman" w:hAnsi="Times New Roman" w:cs="Times New Roman"/>
          <w:color w:val="000000" w:themeColor="text1"/>
          <w:sz w:val="24"/>
          <w:szCs w:val="24"/>
        </w:rPr>
        <w:t>се канят</w:t>
      </w:r>
      <w:r w:rsidRPr="004D0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съответно представители на общините, областните управители, заинтересовани представители на министерства, ведомства, научни и академични институции, местни заинтересовани екологични и обществени организации. </w:t>
      </w:r>
    </w:p>
    <w:p w:rsidR="003C17ED" w:rsidRPr="004D0FC9" w:rsidRDefault="003C17ED" w:rsidP="00C371C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0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Г-н Калугеров </w:t>
      </w:r>
      <w:r w:rsidR="004232B5" w:rsidRPr="004D0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подчерта, че </w:t>
      </w:r>
      <w:r w:rsidRPr="004D0FC9">
        <w:rPr>
          <w:rFonts w:ascii="Times New Roman" w:hAnsi="Times New Roman" w:cs="Times New Roman"/>
          <w:color w:val="000000" w:themeColor="text1"/>
          <w:sz w:val="24"/>
          <w:szCs w:val="24"/>
        </w:rPr>
        <w:t>настоящото</w:t>
      </w:r>
      <w:r w:rsidR="004232B5" w:rsidRPr="004D0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обществено обсъждане цели да представи на най-ранен етап предложенията за промяна в площта на парка, като даде възможност да се обсъдят всички аспекти на тези предложения. </w:t>
      </w:r>
      <w:r w:rsidRPr="004D0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принцип обществените </w:t>
      </w:r>
      <w:r w:rsidR="004232B5" w:rsidRPr="004D0FC9">
        <w:rPr>
          <w:rFonts w:ascii="Times New Roman" w:hAnsi="Times New Roman" w:cs="Times New Roman"/>
          <w:color w:val="000000" w:themeColor="text1"/>
          <w:sz w:val="24"/>
          <w:szCs w:val="24"/>
        </w:rPr>
        <w:t>обсъждан</w:t>
      </w:r>
      <w:r w:rsidRPr="004D0FC9">
        <w:rPr>
          <w:rFonts w:ascii="Times New Roman" w:hAnsi="Times New Roman" w:cs="Times New Roman"/>
          <w:color w:val="000000" w:themeColor="text1"/>
          <w:sz w:val="24"/>
          <w:szCs w:val="24"/>
        </w:rPr>
        <w:t>ия</w:t>
      </w:r>
      <w:r w:rsidR="004232B5" w:rsidRPr="004D0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0FC9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предоставят</w:t>
      </w:r>
      <w:r w:rsidR="004232B5" w:rsidRPr="004D0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възможност на всички заинтересовани да изложат своите мотиви и съображения. Националните и природни паркове са територии от изключително значение, както на национално, така и на регионално и местно ниво. В тази връзка, вижданията относно развитието на тези територии са разнопосочни, като често пъти са и в конфликт едни с други. В тази връзка, Законът за защитените територии не случайно предвижда подобен етап </w:t>
      </w:r>
      <w:r w:rsidR="002116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1167E" w:rsidRPr="004D0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обществено обсъждане </w:t>
      </w:r>
      <w:r w:rsidR="004232B5" w:rsidRPr="004D0FC9">
        <w:rPr>
          <w:rFonts w:ascii="Times New Roman" w:hAnsi="Times New Roman" w:cs="Times New Roman"/>
          <w:color w:val="000000" w:themeColor="text1"/>
          <w:sz w:val="24"/>
          <w:szCs w:val="24"/>
        </w:rPr>
        <w:t>в процедурата за обявяване и промени на тези катего</w:t>
      </w:r>
      <w:r w:rsidR="0021167E">
        <w:rPr>
          <w:rFonts w:ascii="Times New Roman" w:hAnsi="Times New Roman" w:cs="Times New Roman"/>
          <w:color w:val="000000" w:themeColor="text1"/>
          <w:sz w:val="24"/>
          <w:szCs w:val="24"/>
        </w:rPr>
        <w:t>рии защитени територии,</w:t>
      </w:r>
      <w:r w:rsidR="004232B5" w:rsidRPr="004D0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като възможност за споделяне на мнения, визии и в крайна сметка намиране на общи решения.</w:t>
      </w:r>
    </w:p>
    <w:p w:rsidR="00242AEF" w:rsidRDefault="0021167E" w:rsidP="00C371C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Г-н Калугеров уточни, че </w:t>
      </w:r>
      <w:r w:rsidRPr="004D0FC9">
        <w:rPr>
          <w:rFonts w:ascii="Times New Roman" w:hAnsi="Times New Roman" w:cs="Times New Roman"/>
          <w:color w:val="000000" w:themeColor="text1"/>
          <w:sz w:val="24"/>
          <w:szCs w:val="24"/>
        </w:rPr>
        <w:t>процедурата</w:t>
      </w:r>
      <w:r w:rsidR="004232B5" w:rsidRPr="004D0FC9">
        <w:rPr>
          <w:rFonts w:ascii="Times New Roman" w:hAnsi="Times New Roman" w:cs="Times New Roman"/>
          <w:color w:val="000000" w:themeColor="text1"/>
          <w:sz w:val="24"/>
          <w:szCs w:val="24"/>
        </w:rPr>
        <w:t>, регламентирана в ЗЗТ предвижда тепърва да бъде насрочена комисия по чл. 38, ал. 1 от ЗЗТ с участие на заинтересованите институции и собственици, чиято задача ще бъде да вземе решения по предложенията и да предложи на министъра на околната среда да издаде окончателна заповед за промяна.</w:t>
      </w:r>
    </w:p>
    <w:p w:rsidR="004232B5" w:rsidRPr="004D0FC9" w:rsidRDefault="004232B5" w:rsidP="00C371C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0FC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На този етап от процедурата </w:t>
      </w:r>
      <w:r w:rsidR="003C17ED" w:rsidRPr="004D0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МОСВ </w:t>
      </w:r>
      <w:r w:rsidRPr="004D0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иска да запознае </w:t>
      </w:r>
      <w:r w:rsidR="00242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заинтересованите страни </w:t>
      </w:r>
      <w:r w:rsidRPr="004D0FC9">
        <w:rPr>
          <w:rFonts w:ascii="Times New Roman" w:hAnsi="Times New Roman" w:cs="Times New Roman"/>
          <w:color w:val="000000" w:themeColor="text1"/>
          <w:sz w:val="24"/>
          <w:szCs w:val="24"/>
        </w:rPr>
        <w:t>с разл</w:t>
      </w:r>
      <w:r w:rsidR="003C17ED" w:rsidRPr="004D0FC9">
        <w:rPr>
          <w:rFonts w:ascii="Times New Roman" w:hAnsi="Times New Roman" w:cs="Times New Roman"/>
          <w:color w:val="000000" w:themeColor="text1"/>
          <w:sz w:val="24"/>
          <w:szCs w:val="24"/>
        </w:rPr>
        <w:t>ичните гледни точки и да обсъди</w:t>
      </w:r>
      <w:r w:rsidRPr="004D0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възможните варианти за действие, отчитайки позитивите и негативите на всяко потенциално решение. </w:t>
      </w:r>
      <w:r w:rsidR="003C17ED" w:rsidRPr="004D0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Г-н Калугеров </w:t>
      </w:r>
      <w:r w:rsidRPr="004D0FC9">
        <w:rPr>
          <w:rFonts w:ascii="Times New Roman" w:hAnsi="Times New Roman" w:cs="Times New Roman"/>
          <w:color w:val="000000" w:themeColor="text1"/>
          <w:sz w:val="24"/>
          <w:szCs w:val="24"/>
        </w:rPr>
        <w:t>подчерт</w:t>
      </w:r>
      <w:r w:rsidR="003C17ED" w:rsidRPr="004D0FC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D0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че за </w:t>
      </w:r>
      <w:r w:rsidR="003C17ED" w:rsidRPr="004D0FC9">
        <w:rPr>
          <w:rFonts w:ascii="Times New Roman" w:hAnsi="Times New Roman" w:cs="Times New Roman"/>
          <w:color w:val="000000" w:themeColor="text1"/>
          <w:sz w:val="24"/>
          <w:szCs w:val="24"/>
        </w:rPr>
        <w:t>МОСВ</w:t>
      </w:r>
      <w:r w:rsidRPr="004D0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общественото обсъждане е мех</w:t>
      </w:r>
      <w:r w:rsidR="002116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анизъм за взимане на споделени </w:t>
      </w:r>
      <w:r w:rsidRPr="004D0FC9">
        <w:rPr>
          <w:rFonts w:ascii="Times New Roman" w:hAnsi="Times New Roman" w:cs="Times New Roman"/>
          <w:color w:val="000000" w:themeColor="text1"/>
          <w:sz w:val="24"/>
          <w:szCs w:val="24"/>
        </w:rPr>
        <w:t>решения, които са от полза за цялостното развитие на дадена територия и съответните общности.</w:t>
      </w:r>
    </w:p>
    <w:p w:rsidR="00500051" w:rsidRPr="004D0FC9" w:rsidRDefault="00133EB4" w:rsidP="00C37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Г-жа </w:t>
      </w:r>
      <w:r w:rsidR="00500051" w:rsidRPr="004D0FC9">
        <w:rPr>
          <w:rFonts w:ascii="Times New Roman" w:hAnsi="Times New Roman" w:cs="Times New Roman"/>
          <w:b/>
          <w:sz w:val="24"/>
          <w:szCs w:val="24"/>
          <w:u w:val="single"/>
        </w:rPr>
        <w:t xml:space="preserve">Цветелина Иванова, държавен експерт </w:t>
      </w:r>
      <w:r w:rsidR="00242AEF">
        <w:rPr>
          <w:rFonts w:ascii="Times New Roman" w:hAnsi="Times New Roman" w:cs="Times New Roman"/>
          <w:b/>
          <w:sz w:val="24"/>
          <w:szCs w:val="24"/>
          <w:u w:val="single"/>
        </w:rPr>
        <w:t xml:space="preserve">в Дирекция НСЗП на </w:t>
      </w:r>
      <w:r w:rsidR="00500051" w:rsidRPr="004D0FC9">
        <w:rPr>
          <w:rFonts w:ascii="Times New Roman" w:hAnsi="Times New Roman" w:cs="Times New Roman"/>
          <w:b/>
          <w:sz w:val="24"/>
          <w:szCs w:val="24"/>
          <w:u w:val="single"/>
        </w:rPr>
        <w:t>МОСВ</w:t>
      </w:r>
      <w:r w:rsidR="00500051" w:rsidRPr="004D0FC9">
        <w:rPr>
          <w:rFonts w:ascii="Times New Roman" w:hAnsi="Times New Roman" w:cs="Times New Roman"/>
          <w:sz w:val="24"/>
          <w:szCs w:val="24"/>
        </w:rPr>
        <w:t xml:space="preserve">: Представи </w:t>
      </w:r>
      <w:r w:rsidR="00CF7D68" w:rsidRPr="004D0FC9">
        <w:rPr>
          <w:rFonts w:ascii="Times New Roman" w:hAnsi="Times New Roman" w:cs="Times New Roman"/>
          <w:color w:val="000000" w:themeColor="text1"/>
          <w:sz w:val="24"/>
          <w:szCs w:val="24"/>
        </w:rPr>
        <w:t>в хронологичен план постъпилите предложения по реда на глава трета от ЗЗТ, предприети</w:t>
      </w:r>
      <w:r w:rsidR="0021167E">
        <w:rPr>
          <w:rFonts w:ascii="Times New Roman" w:hAnsi="Times New Roman" w:cs="Times New Roman"/>
          <w:color w:val="000000" w:themeColor="text1"/>
          <w:sz w:val="24"/>
          <w:szCs w:val="24"/>
        </w:rPr>
        <w:t>те действия за процедирането им и за</w:t>
      </w:r>
      <w:r w:rsidR="00CF7D68" w:rsidRPr="004D0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 на общественото обсъждане и внесените в МОСВ и РИОСВ</w:t>
      </w:r>
      <w:r w:rsidR="00242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Плевен</w:t>
      </w:r>
      <w:r w:rsidR="00CF7D68" w:rsidRPr="004D0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становища и възражения по предложените промени.</w:t>
      </w:r>
    </w:p>
    <w:p w:rsidR="00CF7D68" w:rsidRPr="004D0FC9" w:rsidRDefault="00CF7D68" w:rsidP="00C37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FC9">
        <w:rPr>
          <w:rFonts w:ascii="Times New Roman" w:hAnsi="Times New Roman" w:cs="Times New Roman"/>
          <w:sz w:val="24"/>
          <w:szCs w:val="24"/>
        </w:rPr>
        <w:t>1. С писмо, с Изх. № 04-00/31/02.10.2012г. н</w:t>
      </w:r>
      <w:r w:rsidR="00242AEF">
        <w:rPr>
          <w:rFonts w:ascii="Times New Roman" w:hAnsi="Times New Roman" w:cs="Times New Roman"/>
          <w:sz w:val="24"/>
          <w:szCs w:val="24"/>
        </w:rPr>
        <w:t xml:space="preserve">а община Белене МОСВ е било </w:t>
      </w:r>
      <w:r w:rsidRPr="004D0FC9">
        <w:rPr>
          <w:rFonts w:ascii="Times New Roman" w:hAnsi="Times New Roman" w:cs="Times New Roman"/>
          <w:sz w:val="24"/>
          <w:szCs w:val="24"/>
        </w:rPr>
        <w:t>уведомено за новия Общ устройствен план (ОУП) на гр. Белене, одобрен с Решение №77 от 25 юли 2012г. на Общинския съвет на град Белене, обн. в ДВ, бр.65/24.08.2012г.</w:t>
      </w:r>
    </w:p>
    <w:p w:rsidR="00242AEF" w:rsidRDefault="00CF7D68" w:rsidP="00242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FC9">
        <w:rPr>
          <w:rFonts w:ascii="Times New Roman" w:hAnsi="Times New Roman" w:cs="Times New Roman"/>
          <w:sz w:val="24"/>
          <w:szCs w:val="24"/>
        </w:rPr>
        <w:t xml:space="preserve">Със същото писмо </w:t>
      </w:r>
      <w:r w:rsidR="00242AEF">
        <w:rPr>
          <w:rFonts w:ascii="Times New Roman" w:hAnsi="Times New Roman" w:cs="Times New Roman"/>
          <w:sz w:val="24"/>
          <w:szCs w:val="24"/>
        </w:rPr>
        <w:t>е</w:t>
      </w:r>
      <w:r w:rsidRPr="004D0FC9">
        <w:rPr>
          <w:rFonts w:ascii="Times New Roman" w:hAnsi="Times New Roman" w:cs="Times New Roman"/>
          <w:sz w:val="24"/>
          <w:szCs w:val="24"/>
        </w:rPr>
        <w:t xml:space="preserve"> предложено и намаляване площта на Природен парк  „Персина“</w:t>
      </w:r>
      <w:r w:rsidR="001E6DC8">
        <w:rPr>
          <w:rFonts w:ascii="Times New Roman" w:hAnsi="Times New Roman" w:cs="Times New Roman"/>
          <w:sz w:val="24"/>
          <w:szCs w:val="24"/>
        </w:rPr>
        <w:t>,</w:t>
      </w:r>
      <w:r w:rsidRPr="004D0FC9">
        <w:rPr>
          <w:rFonts w:ascii="Times New Roman" w:hAnsi="Times New Roman" w:cs="Times New Roman"/>
          <w:sz w:val="24"/>
          <w:szCs w:val="24"/>
        </w:rPr>
        <w:t xml:space="preserve"> посредством изключването на имоти, с обща площ 4669.553 дка, </w:t>
      </w:r>
      <w:r w:rsidR="0021167E">
        <w:rPr>
          <w:rFonts w:ascii="Times New Roman" w:hAnsi="Times New Roman" w:cs="Times New Roman"/>
          <w:sz w:val="24"/>
          <w:szCs w:val="24"/>
        </w:rPr>
        <w:t xml:space="preserve">предложени </w:t>
      </w:r>
      <w:r w:rsidR="00133EB4">
        <w:rPr>
          <w:rFonts w:ascii="Times New Roman" w:hAnsi="Times New Roman" w:cs="Times New Roman"/>
          <w:sz w:val="24"/>
          <w:szCs w:val="24"/>
        </w:rPr>
        <w:t>за включване</w:t>
      </w:r>
      <w:r w:rsidRPr="004D0FC9">
        <w:rPr>
          <w:rFonts w:ascii="Times New Roman" w:hAnsi="Times New Roman" w:cs="Times New Roman"/>
          <w:sz w:val="24"/>
          <w:szCs w:val="24"/>
        </w:rPr>
        <w:t xml:space="preserve"> </w:t>
      </w:r>
      <w:r w:rsidR="00242AEF" w:rsidRPr="004D0FC9">
        <w:rPr>
          <w:rFonts w:ascii="Times New Roman" w:hAnsi="Times New Roman" w:cs="Times New Roman"/>
          <w:sz w:val="24"/>
          <w:szCs w:val="24"/>
        </w:rPr>
        <w:t xml:space="preserve">с ОУП </w:t>
      </w:r>
      <w:r w:rsidRPr="004D0FC9">
        <w:rPr>
          <w:rFonts w:ascii="Times New Roman" w:hAnsi="Times New Roman" w:cs="Times New Roman"/>
          <w:sz w:val="24"/>
          <w:szCs w:val="24"/>
        </w:rPr>
        <w:t>в регулацията на град Белене.</w:t>
      </w:r>
    </w:p>
    <w:p w:rsidR="00CF7D68" w:rsidRPr="004D0FC9" w:rsidRDefault="00CF7D68" w:rsidP="00242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FC9">
        <w:rPr>
          <w:rFonts w:ascii="Times New Roman" w:hAnsi="Times New Roman" w:cs="Times New Roman"/>
          <w:sz w:val="24"/>
          <w:szCs w:val="24"/>
        </w:rPr>
        <w:t xml:space="preserve">2. На основание на чл. 36, ал. 2 от ЗЗТ с писмо 08-00-3669 от 09.11.2012г. МОСВ </w:t>
      </w:r>
      <w:r w:rsidR="00133EB4">
        <w:rPr>
          <w:rFonts w:ascii="Times New Roman" w:hAnsi="Times New Roman" w:cs="Times New Roman"/>
          <w:sz w:val="24"/>
          <w:szCs w:val="24"/>
        </w:rPr>
        <w:t xml:space="preserve">е </w:t>
      </w:r>
      <w:r w:rsidRPr="004D0FC9">
        <w:rPr>
          <w:rFonts w:ascii="Times New Roman" w:hAnsi="Times New Roman" w:cs="Times New Roman"/>
          <w:sz w:val="24"/>
          <w:szCs w:val="24"/>
        </w:rPr>
        <w:t>изпрати</w:t>
      </w:r>
      <w:r w:rsidR="00133EB4">
        <w:rPr>
          <w:rFonts w:ascii="Times New Roman" w:hAnsi="Times New Roman" w:cs="Times New Roman"/>
          <w:sz w:val="24"/>
          <w:szCs w:val="24"/>
        </w:rPr>
        <w:t>ло</w:t>
      </w:r>
      <w:r w:rsidRPr="004D0FC9">
        <w:rPr>
          <w:rFonts w:ascii="Times New Roman" w:hAnsi="Times New Roman" w:cs="Times New Roman"/>
          <w:sz w:val="24"/>
          <w:szCs w:val="24"/>
        </w:rPr>
        <w:t xml:space="preserve"> предложението за съгласуване от </w:t>
      </w:r>
      <w:r w:rsidR="00133EB4">
        <w:rPr>
          <w:rFonts w:ascii="Times New Roman" w:hAnsi="Times New Roman" w:cs="Times New Roman"/>
          <w:sz w:val="24"/>
          <w:szCs w:val="24"/>
        </w:rPr>
        <w:t>Министерство на земеделието и храните (</w:t>
      </w:r>
      <w:r w:rsidRPr="004D0FC9">
        <w:rPr>
          <w:rFonts w:ascii="Times New Roman" w:hAnsi="Times New Roman" w:cs="Times New Roman"/>
          <w:sz w:val="24"/>
          <w:szCs w:val="24"/>
        </w:rPr>
        <w:t>МЗХ</w:t>
      </w:r>
      <w:r w:rsidR="00133EB4">
        <w:rPr>
          <w:rFonts w:ascii="Times New Roman" w:hAnsi="Times New Roman" w:cs="Times New Roman"/>
          <w:sz w:val="24"/>
          <w:szCs w:val="24"/>
        </w:rPr>
        <w:t>)</w:t>
      </w:r>
      <w:r w:rsidRPr="004D0FC9">
        <w:rPr>
          <w:rFonts w:ascii="Times New Roman" w:hAnsi="Times New Roman" w:cs="Times New Roman"/>
          <w:sz w:val="24"/>
          <w:szCs w:val="24"/>
        </w:rPr>
        <w:t xml:space="preserve"> и </w:t>
      </w:r>
      <w:r w:rsidR="00133EB4">
        <w:rPr>
          <w:rFonts w:ascii="Times New Roman" w:hAnsi="Times New Roman" w:cs="Times New Roman"/>
          <w:sz w:val="24"/>
          <w:szCs w:val="24"/>
        </w:rPr>
        <w:t>Изпълнителна агенция по горите (</w:t>
      </w:r>
      <w:r w:rsidRPr="004D0FC9">
        <w:rPr>
          <w:rFonts w:ascii="Times New Roman" w:hAnsi="Times New Roman" w:cs="Times New Roman"/>
          <w:sz w:val="24"/>
          <w:szCs w:val="24"/>
        </w:rPr>
        <w:t>ИАГ</w:t>
      </w:r>
      <w:r w:rsidR="00133EB4">
        <w:rPr>
          <w:rFonts w:ascii="Times New Roman" w:hAnsi="Times New Roman" w:cs="Times New Roman"/>
          <w:sz w:val="24"/>
          <w:szCs w:val="24"/>
        </w:rPr>
        <w:t>)</w:t>
      </w:r>
      <w:r w:rsidRPr="004D0FC9">
        <w:rPr>
          <w:rFonts w:ascii="Times New Roman" w:hAnsi="Times New Roman" w:cs="Times New Roman"/>
          <w:sz w:val="24"/>
          <w:szCs w:val="24"/>
        </w:rPr>
        <w:t xml:space="preserve"> предвид обстоятелството, че предлаганото намаление на площта на природен парк „Персина” засяга горски територии.</w:t>
      </w:r>
    </w:p>
    <w:p w:rsidR="00CF7D68" w:rsidRPr="004D0FC9" w:rsidRDefault="00CF7D68" w:rsidP="00C37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FC9">
        <w:rPr>
          <w:rFonts w:ascii="Times New Roman" w:hAnsi="Times New Roman" w:cs="Times New Roman"/>
          <w:sz w:val="24"/>
          <w:szCs w:val="24"/>
        </w:rPr>
        <w:t xml:space="preserve">3. С писмо с Изх. № 0403 – 335 от 04.12.2012г. МЗХ </w:t>
      </w:r>
      <w:r w:rsidR="00133EB4">
        <w:rPr>
          <w:rFonts w:ascii="Times New Roman" w:hAnsi="Times New Roman" w:cs="Times New Roman"/>
          <w:sz w:val="24"/>
          <w:szCs w:val="24"/>
        </w:rPr>
        <w:t xml:space="preserve">е </w:t>
      </w:r>
      <w:r w:rsidRPr="004D0FC9">
        <w:rPr>
          <w:rFonts w:ascii="Times New Roman" w:hAnsi="Times New Roman" w:cs="Times New Roman"/>
          <w:sz w:val="24"/>
          <w:szCs w:val="24"/>
        </w:rPr>
        <w:t>съгласува</w:t>
      </w:r>
      <w:r w:rsidR="00133EB4">
        <w:rPr>
          <w:rFonts w:ascii="Times New Roman" w:hAnsi="Times New Roman" w:cs="Times New Roman"/>
          <w:sz w:val="24"/>
          <w:szCs w:val="24"/>
        </w:rPr>
        <w:t>ло</w:t>
      </w:r>
      <w:r w:rsidRPr="004D0FC9">
        <w:rPr>
          <w:rFonts w:ascii="Times New Roman" w:hAnsi="Times New Roman" w:cs="Times New Roman"/>
          <w:sz w:val="24"/>
          <w:szCs w:val="24"/>
        </w:rPr>
        <w:t xml:space="preserve"> предложението на община Белене за намаляване на площта.</w:t>
      </w:r>
    </w:p>
    <w:p w:rsidR="00CF7D68" w:rsidRPr="004D0FC9" w:rsidRDefault="00CF7D68" w:rsidP="00C371C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100A1B"/>
          <w:sz w:val="24"/>
          <w:szCs w:val="24"/>
        </w:rPr>
      </w:pPr>
      <w:r w:rsidRPr="004D0FC9">
        <w:rPr>
          <w:rFonts w:ascii="Times New Roman" w:hAnsi="Times New Roman" w:cs="Times New Roman"/>
          <w:sz w:val="24"/>
          <w:szCs w:val="24"/>
        </w:rPr>
        <w:t xml:space="preserve">4. С писмо с изх. № ИАГ – 44842 от 30.11.2012г. ИАГ </w:t>
      </w:r>
      <w:r w:rsidR="00133EB4">
        <w:rPr>
          <w:rFonts w:ascii="Times New Roman" w:hAnsi="Times New Roman" w:cs="Times New Roman"/>
          <w:sz w:val="24"/>
          <w:szCs w:val="24"/>
        </w:rPr>
        <w:t xml:space="preserve">е </w:t>
      </w:r>
      <w:r w:rsidRPr="004D0FC9">
        <w:rPr>
          <w:rFonts w:ascii="Times New Roman" w:hAnsi="Times New Roman" w:cs="Times New Roman"/>
          <w:sz w:val="24"/>
          <w:szCs w:val="24"/>
        </w:rPr>
        <w:t>съгласува</w:t>
      </w:r>
      <w:r w:rsidR="00133EB4">
        <w:rPr>
          <w:rFonts w:ascii="Times New Roman" w:hAnsi="Times New Roman" w:cs="Times New Roman"/>
          <w:sz w:val="24"/>
          <w:szCs w:val="24"/>
        </w:rPr>
        <w:t>ла</w:t>
      </w:r>
      <w:r w:rsidRPr="004D0FC9">
        <w:rPr>
          <w:rFonts w:ascii="Times New Roman" w:hAnsi="Times New Roman" w:cs="Times New Roman"/>
          <w:sz w:val="24"/>
          <w:szCs w:val="24"/>
        </w:rPr>
        <w:t xml:space="preserve"> предложението на община Белене, като с цел запазване на площта на природния парк </w:t>
      </w:r>
      <w:r w:rsidR="00133EB4">
        <w:rPr>
          <w:rFonts w:ascii="Times New Roman" w:hAnsi="Times New Roman" w:cs="Times New Roman"/>
          <w:sz w:val="24"/>
          <w:szCs w:val="24"/>
        </w:rPr>
        <w:t xml:space="preserve">е </w:t>
      </w:r>
      <w:r w:rsidRPr="004D0FC9">
        <w:rPr>
          <w:rFonts w:ascii="Times New Roman" w:hAnsi="Times New Roman" w:cs="Times New Roman"/>
          <w:sz w:val="24"/>
          <w:szCs w:val="24"/>
        </w:rPr>
        <w:t>предложи</w:t>
      </w:r>
      <w:r w:rsidR="00133EB4">
        <w:rPr>
          <w:rFonts w:ascii="Times New Roman" w:hAnsi="Times New Roman" w:cs="Times New Roman"/>
          <w:sz w:val="24"/>
          <w:szCs w:val="24"/>
        </w:rPr>
        <w:t>ла</w:t>
      </w:r>
      <w:r w:rsidRPr="004D0FC9">
        <w:rPr>
          <w:rFonts w:ascii="Times New Roman" w:hAnsi="Times New Roman" w:cs="Times New Roman"/>
          <w:sz w:val="24"/>
          <w:szCs w:val="24"/>
        </w:rPr>
        <w:t xml:space="preserve"> в границите му да бъдат включени </w:t>
      </w:r>
      <w:r w:rsidRPr="004D0FC9">
        <w:rPr>
          <w:rFonts w:ascii="Times New Roman" w:hAnsi="Times New Roman" w:cs="Times New Roman"/>
          <w:color w:val="100A1B"/>
          <w:sz w:val="24"/>
          <w:szCs w:val="24"/>
        </w:rPr>
        <w:t xml:space="preserve">допълнителни територии, </w:t>
      </w:r>
      <w:r w:rsidRPr="004D0FC9">
        <w:rPr>
          <w:rFonts w:ascii="Times New Roman" w:hAnsi="Times New Roman" w:cs="Times New Roman"/>
          <w:sz w:val="24"/>
          <w:szCs w:val="24"/>
        </w:rPr>
        <w:t xml:space="preserve">с обща площ от 191.6 ха, </w:t>
      </w:r>
      <w:r w:rsidRPr="004D0FC9">
        <w:rPr>
          <w:rFonts w:ascii="Times New Roman" w:hAnsi="Times New Roman" w:cs="Times New Roman"/>
          <w:color w:val="100A1B"/>
          <w:sz w:val="24"/>
          <w:szCs w:val="24"/>
        </w:rPr>
        <w:t xml:space="preserve">разположени в близост до границата на </w:t>
      </w:r>
      <w:r w:rsidRPr="004D0FC9">
        <w:rPr>
          <w:rFonts w:ascii="Times New Roman" w:hAnsi="Times New Roman" w:cs="Times New Roman"/>
          <w:bCs/>
          <w:color w:val="100A1B"/>
          <w:sz w:val="24"/>
          <w:szCs w:val="24"/>
        </w:rPr>
        <w:t>парка и</w:t>
      </w:r>
      <w:r w:rsidRPr="004D0FC9">
        <w:rPr>
          <w:rFonts w:ascii="Times New Roman" w:hAnsi="Times New Roman" w:cs="Times New Roman"/>
          <w:b/>
          <w:bCs/>
          <w:color w:val="100A1B"/>
          <w:sz w:val="24"/>
          <w:szCs w:val="24"/>
        </w:rPr>
        <w:t xml:space="preserve"> </w:t>
      </w:r>
      <w:r w:rsidRPr="004D0FC9">
        <w:rPr>
          <w:rFonts w:ascii="Times New Roman" w:hAnsi="Times New Roman" w:cs="Times New Roman"/>
          <w:color w:val="100A1B"/>
          <w:sz w:val="24"/>
          <w:szCs w:val="24"/>
        </w:rPr>
        <w:t>представляващи влажни зони, описани, по-долу:</w:t>
      </w:r>
    </w:p>
    <w:p w:rsidR="00CF7D68" w:rsidRPr="004D0FC9" w:rsidRDefault="00CF7D68" w:rsidP="00C37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FC9">
        <w:rPr>
          <w:rFonts w:ascii="Times New Roman" w:hAnsi="Times New Roman" w:cs="Times New Roman"/>
          <w:sz w:val="24"/>
          <w:szCs w:val="24"/>
        </w:rPr>
        <w:t>- остров Предела – землище на гр. Свищов, с площ 64.4 ха;</w:t>
      </w:r>
    </w:p>
    <w:p w:rsidR="00CF7D68" w:rsidRPr="004D0FC9" w:rsidRDefault="00CF7D68" w:rsidP="00C37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FC9">
        <w:rPr>
          <w:rFonts w:ascii="Times New Roman" w:hAnsi="Times New Roman" w:cs="Times New Roman"/>
          <w:sz w:val="24"/>
          <w:szCs w:val="24"/>
        </w:rPr>
        <w:t>- имоти в землището на село Лозница – масиви 115, 1881 192, 160 и 189, с площ 56.17 ха;</w:t>
      </w:r>
    </w:p>
    <w:p w:rsidR="00CF7D68" w:rsidRPr="004D0FC9" w:rsidRDefault="00CF7D68" w:rsidP="00C37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FC9">
        <w:rPr>
          <w:rFonts w:ascii="Times New Roman" w:hAnsi="Times New Roman" w:cs="Times New Roman"/>
          <w:sz w:val="24"/>
          <w:szCs w:val="24"/>
        </w:rPr>
        <w:t>- микроязовир при село Кулина вода, с площ от 25.42 ха;</w:t>
      </w:r>
    </w:p>
    <w:p w:rsidR="00CF7D68" w:rsidRPr="004D0FC9" w:rsidRDefault="00CF7D68" w:rsidP="00C37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FC9">
        <w:rPr>
          <w:rFonts w:ascii="Times New Roman" w:hAnsi="Times New Roman" w:cs="Times New Roman"/>
          <w:sz w:val="24"/>
          <w:szCs w:val="24"/>
        </w:rPr>
        <w:t>- микроязовир при село Бужурлука, с площ от 29.87 ха;</w:t>
      </w:r>
    </w:p>
    <w:p w:rsidR="00CF7D68" w:rsidRPr="004D0FC9" w:rsidRDefault="00CF7D68" w:rsidP="00C37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FC9">
        <w:rPr>
          <w:rFonts w:ascii="Times New Roman" w:hAnsi="Times New Roman" w:cs="Times New Roman"/>
          <w:sz w:val="24"/>
          <w:szCs w:val="24"/>
        </w:rPr>
        <w:t>- микроязовир при село Татари, с площ от 18.74 ха;</w:t>
      </w:r>
    </w:p>
    <w:p w:rsidR="00CF7D68" w:rsidRPr="004D0FC9" w:rsidRDefault="00CF7D68" w:rsidP="00C37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FC9">
        <w:rPr>
          <w:rFonts w:ascii="Times New Roman" w:hAnsi="Times New Roman" w:cs="Times New Roman"/>
          <w:sz w:val="24"/>
          <w:szCs w:val="24"/>
        </w:rPr>
        <w:t>Основен аргумент за направеното от ИАГ предложение е и обстоятелството, че основна це</w:t>
      </w:r>
      <w:r w:rsidR="00133EB4">
        <w:rPr>
          <w:rFonts w:ascii="Times New Roman" w:hAnsi="Times New Roman" w:cs="Times New Roman"/>
          <w:sz w:val="24"/>
          <w:szCs w:val="24"/>
        </w:rPr>
        <w:t xml:space="preserve">л на обявяване на ПП „Персина” </w:t>
      </w:r>
      <w:r w:rsidRPr="004D0FC9">
        <w:rPr>
          <w:rFonts w:ascii="Times New Roman" w:hAnsi="Times New Roman" w:cs="Times New Roman"/>
          <w:sz w:val="24"/>
          <w:szCs w:val="24"/>
        </w:rPr>
        <w:t xml:space="preserve">е опазване и възстановяване на влажни зони. В тази връзка от ИАГ </w:t>
      </w:r>
      <w:r w:rsidR="00133EB4">
        <w:rPr>
          <w:rFonts w:ascii="Times New Roman" w:hAnsi="Times New Roman" w:cs="Times New Roman"/>
          <w:sz w:val="24"/>
          <w:szCs w:val="24"/>
        </w:rPr>
        <w:t>са счели</w:t>
      </w:r>
      <w:r w:rsidRPr="004D0FC9">
        <w:rPr>
          <w:rFonts w:ascii="Times New Roman" w:hAnsi="Times New Roman" w:cs="Times New Roman"/>
          <w:sz w:val="24"/>
          <w:szCs w:val="24"/>
        </w:rPr>
        <w:t>, че включването на предложените влажни зони ще допринесе за постигането на тази цел, както и до подобряване на опазването и възстановяването на горепосочените влажни зони.</w:t>
      </w:r>
    </w:p>
    <w:p w:rsidR="00CF7D68" w:rsidRPr="004D0FC9" w:rsidRDefault="00CF7D68" w:rsidP="00C371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00A1B"/>
          <w:sz w:val="24"/>
          <w:szCs w:val="24"/>
        </w:rPr>
      </w:pPr>
      <w:r w:rsidRPr="004D0FC9">
        <w:rPr>
          <w:rFonts w:ascii="Times New Roman" w:hAnsi="Times New Roman" w:cs="Times New Roman"/>
          <w:color w:val="100A1B"/>
          <w:sz w:val="24"/>
          <w:szCs w:val="24"/>
        </w:rPr>
        <w:t xml:space="preserve">5. Предложението на ИАГ </w:t>
      </w:r>
      <w:r w:rsidR="00133EB4">
        <w:rPr>
          <w:rFonts w:ascii="Times New Roman" w:hAnsi="Times New Roman" w:cs="Times New Roman"/>
          <w:color w:val="100A1B"/>
          <w:sz w:val="24"/>
          <w:szCs w:val="24"/>
        </w:rPr>
        <w:t>е било</w:t>
      </w:r>
      <w:r w:rsidRPr="004D0FC9">
        <w:rPr>
          <w:rFonts w:ascii="Times New Roman" w:hAnsi="Times New Roman" w:cs="Times New Roman"/>
          <w:color w:val="100A1B"/>
          <w:sz w:val="24"/>
          <w:szCs w:val="24"/>
        </w:rPr>
        <w:t xml:space="preserve"> съгласувано с компетентните РИОСВ – Плевен и Велико Търново (писма с изх. № 25 от 12.02.2013г. на РИОСВ – Плевен и с Изх. № 317 от 01.02.2013г. на РИОСВ – Велико Търново).</w:t>
      </w:r>
    </w:p>
    <w:p w:rsidR="00CF7D68" w:rsidRPr="004D0FC9" w:rsidRDefault="00CF7D68" w:rsidP="00C371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00A1B"/>
          <w:sz w:val="24"/>
          <w:szCs w:val="24"/>
        </w:rPr>
      </w:pPr>
      <w:r w:rsidRPr="004D0FC9">
        <w:rPr>
          <w:rFonts w:ascii="Times New Roman" w:hAnsi="Times New Roman" w:cs="Times New Roman"/>
          <w:color w:val="100A1B"/>
          <w:sz w:val="24"/>
          <w:szCs w:val="24"/>
        </w:rPr>
        <w:t>6. С  цел последващо процедиране на предложението с писмо с Изх</w:t>
      </w:r>
      <w:r w:rsidR="00133EB4">
        <w:rPr>
          <w:rFonts w:ascii="Times New Roman" w:hAnsi="Times New Roman" w:cs="Times New Roman"/>
          <w:color w:val="100A1B"/>
          <w:sz w:val="24"/>
          <w:szCs w:val="24"/>
        </w:rPr>
        <w:t xml:space="preserve">. № 08-00-3668 от 22.10.2012г. </w:t>
      </w:r>
      <w:r w:rsidRPr="004D0FC9">
        <w:rPr>
          <w:rFonts w:ascii="Times New Roman" w:hAnsi="Times New Roman" w:cs="Times New Roman"/>
          <w:color w:val="100A1B"/>
          <w:sz w:val="24"/>
          <w:szCs w:val="24"/>
        </w:rPr>
        <w:t xml:space="preserve">МОСВ </w:t>
      </w:r>
      <w:r w:rsidR="00133EB4">
        <w:rPr>
          <w:rFonts w:ascii="Times New Roman" w:hAnsi="Times New Roman" w:cs="Times New Roman"/>
          <w:color w:val="100A1B"/>
          <w:sz w:val="24"/>
          <w:szCs w:val="24"/>
        </w:rPr>
        <w:t xml:space="preserve">е </w:t>
      </w:r>
      <w:r w:rsidRPr="004D0FC9">
        <w:rPr>
          <w:rFonts w:ascii="Times New Roman" w:hAnsi="Times New Roman" w:cs="Times New Roman"/>
          <w:color w:val="100A1B"/>
          <w:sz w:val="24"/>
          <w:szCs w:val="24"/>
        </w:rPr>
        <w:t>поиска</w:t>
      </w:r>
      <w:r w:rsidR="00133EB4">
        <w:rPr>
          <w:rFonts w:ascii="Times New Roman" w:hAnsi="Times New Roman" w:cs="Times New Roman"/>
          <w:color w:val="100A1B"/>
          <w:sz w:val="24"/>
          <w:szCs w:val="24"/>
        </w:rPr>
        <w:t>ло</w:t>
      </w:r>
      <w:r w:rsidRPr="004D0FC9">
        <w:rPr>
          <w:rFonts w:ascii="Times New Roman" w:hAnsi="Times New Roman" w:cs="Times New Roman"/>
          <w:color w:val="100A1B"/>
          <w:sz w:val="24"/>
          <w:szCs w:val="24"/>
        </w:rPr>
        <w:t xml:space="preserve"> от община Белене да представи в МОСВ допълнителна документация, включваща: картен материал, онагледяващ разположението на предложените за изключване имоти, заверен имотен регистър на имотите, предлагани за изключване, цифров модел на територията, предлагана за изключване.</w:t>
      </w:r>
    </w:p>
    <w:p w:rsidR="00CF7D68" w:rsidRPr="004D0FC9" w:rsidRDefault="00CF7D68" w:rsidP="00C371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00A1B"/>
          <w:sz w:val="24"/>
          <w:szCs w:val="24"/>
        </w:rPr>
      </w:pPr>
      <w:r w:rsidRPr="004D0FC9">
        <w:rPr>
          <w:rFonts w:ascii="Times New Roman" w:hAnsi="Times New Roman" w:cs="Times New Roman"/>
          <w:color w:val="100A1B"/>
          <w:sz w:val="24"/>
          <w:szCs w:val="24"/>
        </w:rPr>
        <w:t>7. С писмо с изх. № 04-00-21 от 2</w:t>
      </w:r>
      <w:r w:rsidR="00133EB4">
        <w:rPr>
          <w:rFonts w:ascii="Times New Roman" w:hAnsi="Times New Roman" w:cs="Times New Roman"/>
          <w:color w:val="100A1B"/>
          <w:sz w:val="24"/>
          <w:szCs w:val="24"/>
        </w:rPr>
        <w:t>6.01.2016г. община Белене е внесла</w:t>
      </w:r>
      <w:r w:rsidRPr="004D0FC9">
        <w:rPr>
          <w:rFonts w:ascii="Times New Roman" w:hAnsi="Times New Roman" w:cs="Times New Roman"/>
          <w:color w:val="100A1B"/>
          <w:sz w:val="24"/>
          <w:szCs w:val="24"/>
        </w:rPr>
        <w:t xml:space="preserve"> в МОСВ исканата документация и</w:t>
      </w:r>
      <w:r w:rsidR="00133EB4">
        <w:rPr>
          <w:rFonts w:ascii="Times New Roman" w:hAnsi="Times New Roman" w:cs="Times New Roman"/>
          <w:color w:val="100A1B"/>
          <w:sz w:val="24"/>
          <w:szCs w:val="24"/>
        </w:rPr>
        <w:t xml:space="preserve"> е</w:t>
      </w:r>
      <w:r w:rsidRPr="004D0FC9">
        <w:rPr>
          <w:rFonts w:ascii="Times New Roman" w:hAnsi="Times New Roman" w:cs="Times New Roman"/>
          <w:color w:val="100A1B"/>
          <w:sz w:val="24"/>
          <w:szCs w:val="24"/>
        </w:rPr>
        <w:t xml:space="preserve"> поднови</w:t>
      </w:r>
      <w:r w:rsidR="00133EB4">
        <w:rPr>
          <w:rFonts w:ascii="Times New Roman" w:hAnsi="Times New Roman" w:cs="Times New Roman"/>
          <w:color w:val="100A1B"/>
          <w:sz w:val="24"/>
          <w:szCs w:val="24"/>
        </w:rPr>
        <w:t>ла</w:t>
      </w:r>
      <w:r w:rsidRPr="004D0FC9">
        <w:rPr>
          <w:rFonts w:ascii="Times New Roman" w:hAnsi="Times New Roman" w:cs="Times New Roman"/>
          <w:color w:val="100A1B"/>
          <w:sz w:val="24"/>
          <w:szCs w:val="24"/>
        </w:rPr>
        <w:t xml:space="preserve"> предложението си за намаляване на площта на ПП Персина.</w:t>
      </w:r>
    </w:p>
    <w:p w:rsidR="00CF7D68" w:rsidRPr="004D0FC9" w:rsidRDefault="00CF7D68" w:rsidP="00C37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FC9">
        <w:rPr>
          <w:rFonts w:ascii="Times New Roman" w:hAnsi="Times New Roman" w:cs="Times New Roman"/>
          <w:color w:val="100A1B"/>
          <w:sz w:val="24"/>
          <w:szCs w:val="24"/>
        </w:rPr>
        <w:lastRenderedPageBreak/>
        <w:t xml:space="preserve">8. Междувременно, </w:t>
      </w:r>
      <w:r w:rsidRPr="004D0FC9">
        <w:rPr>
          <w:rFonts w:ascii="Times New Roman" w:hAnsi="Times New Roman" w:cs="Times New Roman"/>
          <w:sz w:val="24"/>
          <w:szCs w:val="24"/>
        </w:rPr>
        <w:t xml:space="preserve">с писмо с Изх. № Е-08-00-310/15.07.2016г. на Министерство на енергетиката (МЕ) в МОСВ </w:t>
      </w:r>
      <w:r w:rsidR="00133EB4">
        <w:rPr>
          <w:rFonts w:ascii="Times New Roman" w:hAnsi="Times New Roman" w:cs="Times New Roman"/>
          <w:sz w:val="24"/>
          <w:szCs w:val="24"/>
        </w:rPr>
        <w:t>е</w:t>
      </w:r>
      <w:r w:rsidRPr="004D0FC9">
        <w:rPr>
          <w:rFonts w:ascii="Times New Roman" w:hAnsi="Times New Roman" w:cs="Times New Roman"/>
          <w:sz w:val="24"/>
          <w:szCs w:val="24"/>
        </w:rPr>
        <w:t xml:space="preserve"> внесено предложение за намаляване на площта на ПП „Персина“ посредством изключване на имоти с номера 03366.604.1 и 065766.419.1, представляващи площадка на АЕЦ „Белене“. </w:t>
      </w:r>
    </w:p>
    <w:p w:rsidR="00CF7D68" w:rsidRPr="004D0FC9" w:rsidRDefault="00CF7D68" w:rsidP="00C37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FC9">
        <w:rPr>
          <w:rFonts w:ascii="Times New Roman" w:hAnsi="Times New Roman" w:cs="Times New Roman"/>
          <w:sz w:val="24"/>
          <w:szCs w:val="24"/>
        </w:rPr>
        <w:t xml:space="preserve">От писмото на МЕ става ясно, че предложението за изключване на АЕЦ е по предложение на кмета на община Белене, който е отправил искане до министъра на енергетиката да инициира подобна процедура пред МОСВ, с цел изключването на имот с номер 03366.604.1 за землището на гр. Белене, представляващ площадка на АЕЦ „Белене“ от природен парк „Персина“. </w:t>
      </w:r>
    </w:p>
    <w:p w:rsidR="00CF7D68" w:rsidRPr="004D0FC9" w:rsidRDefault="00CF7D68" w:rsidP="00C37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FC9">
        <w:rPr>
          <w:rFonts w:ascii="Times New Roman" w:hAnsi="Times New Roman" w:cs="Times New Roman"/>
          <w:sz w:val="24"/>
          <w:szCs w:val="24"/>
        </w:rPr>
        <w:t xml:space="preserve">От МЕ е приложено становище на Националната електрическа компания - НЕК ЕАД (писмо с Изх. № 91-ПО-43/23.06.2016г.), като собственик на площадката на АЕЦ „Белене“, относно намаляването площта на природния парк, посредством изключването на двата поземлени имоти, в които се намира площадката. Към становището бяха приложени скици на поземлените имоти, актове за държавна собственост и решение </w:t>
      </w:r>
      <w:r w:rsidR="00242AEF">
        <w:rPr>
          <w:rFonts w:ascii="Times New Roman" w:hAnsi="Times New Roman" w:cs="Times New Roman"/>
          <w:sz w:val="24"/>
          <w:szCs w:val="24"/>
        </w:rPr>
        <w:t xml:space="preserve">по ОВОС </w:t>
      </w:r>
      <w:r w:rsidRPr="004D0FC9">
        <w:rPr>
          <w:rFonts w:ascii="Times New Roman" w:hAnsi="Times New Roman" w:cs="Times New Roman"/>
          <w:sz w:val="24"/>
          <w:szCs w:val="24"/>
        </w:rPr>
        <w:t>на МОСВ от 2004г., с което се одобрява осъществяването на инвестиционно предложение за строителство на АЕЦ Белене. Освен, че площадката е била действаща към момента на обявяване на природния парк и съответно не е притежавала консервационна значимост, от НЕК“ ЕАД обосновават предложението си за изключването й от границата на природния парк и с това, че същата представлява урбанизирана територия.</w:t>
      </w:r>
    </w:p>
    <w:p w:rsidR="00CF7D68" w:rsidRPr="004D0FC9" w:rsidRDefault="00CF7D68" w:rsidP="00C37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FC9">
        <w:rPr>
          <w:rFonts w:ascii="Times New Roman" w:hAnsi="Times New Roman" w:cs="Times New Roman"/>
          <w:sz w:val="24"/>
          <w:szCs w:val="24"/>
        </w:rPr>
        <w:t xml:space="preserve">9. С цел последващо процедиране на предложението на МЕ, с писмо с изх. № 04-00-1694 от 29.07.2016г., МОСВ </w:t>
      </w:r>
      <w:r w:rsidR="00133EB4">
        <w:rPr>
          <w:rFonts w:ascii="Times New Roman" w:hAnsi="Times New Roman" w:cs="Times New Roman"/>
          <w:sz w:val="24"/>
          <w:szCs w:val="24"/>
        </w:rPr>
        <w:t xml:space="preserve">е </w:t>
      </w:r>
      <w:r w:rsidRPr="004D0FC9">
        <w:rPr>
          <w:rFonts w:ascii="Times New Roman" w:hAnsi="Times New Roman" w:cs="Times New Roman"/>
          <w:sz w:val="24"/>
          <w:szCs w:val="24"/>
        </w:rPr>
        <w:t>изпрати</w:t>
      </w:r>
      <w:r w:rsidR="00133EB4">
        <w:rPr>
          <w:rFonts w:ascii="Times New Roman" w:hAnsi="Times New Roman" w:cs="Times New Roman"/>
          <w:sz w:val="24"/>
          <w:szCs w:val="24"/>
        </w:rPr>
        <w:t>ло</w:t>
      </w:r>
      <w:r w:rsidRPr="004D0FC9">
        <w:rPr>
          <w:rFonts w:ascii="Times New Roman" w:hAnsi="Times New Roman" w:cs="Times New Roman"/>
          <w:sz w:val="24"/>
          <w:szCs w:val="24"/>
        </w:rPr>
        <w:t xml:space="preserve"> същото за съгласуване с ИАГ и МЗХ на основание на чл. 36, ал. 2 от ЗЗТ. </w:t>
      </w:r>
    </w:p>
    <w:p w:rsidR="00CF7D68" w:rsidRPr="004D0FC9" w:rsidRDefault="00CF7D68" w:rsidP="00C37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FC9">
        <w:rPr>
          <w:rFonts w:ascii="Times New Roman" w:hAnsi="Times New Roman" w:cs="Times New Roman"/>
          <w:sz w:val="24"/>
          <w:szCs w:val="24"/>
        </w:rPr>
        <w:t xml:space="preserve">10. Във връзка с гореизложеното, с писмо с Изх. № 0403-188 от 16.08.2016г. МЗХ и ИАГ </w:t>
      </w:r>
      <w:r w:rsidR="00133EB4">
        <w:rPr>
          <w:rFonts w:ascii="Times New Roman" w:hAnsi="Times New Roman" w:cs="Times New Roman"/>
          <w:sz w:val="24"/>
          <w:szCs w:val="24"/>
        </w:rPr>
        <w:t>са съгласували</w:t>
      </w:r>
      <w:r w:rsidRPr="004D0FC9">
        <w:rPr>
          <w:rFonts w:ascii="Times New Roman" w:hAnsi="Times New Roman" w:cs="Times New Roman"/>
          <w:sz w:val="24"/>
          <w:szCs w:val="24"/>
        </w:rPr>
        <w:t xml:space="preserve"> предложението на МЕ. </w:t>
      </w:r>
    </w:p>
    <w:p w:rsidR="00CF7D68" w:rsidRPr="004D0FC9" w:rsidRDefault="00CF7D68" w:rsidP="00C37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FC9">
        <w:rPr>
          <w:rFonts w:ascii="Times New Roman" w:hAnsi="Times New Roman" w:cs="Times New Roman"/>
          <w:sz w:val="24"/>
          <w:szCs w:val="24"/>
        </w:rPr>
        <w:t xml:space="preserve">11. С писмо с Изх. № 04-00-1694 от 01.08.2016 г. на МОСВ предложението на МЕ </w:t>
      </w:r>
      <w:r w:rsidR="00133EB4">
        <w:rPr>
          <w:rFonts w:ascii="Times New Roman" w:hAnsi="Times New Roman" w:cs="Times New Roman"/>
          <w:sz w:val="24"/>
          <w:szCs w:val="24"/>
        </w:rPr>
        <w:t xml:space="preserve">е </w:t>
      </w:r>
      <w:r w:rsidRPr="004D0FC9">
        <w:rPr>
          <w:rFonts w:ascii="Times New Roman" w:hAnsi="Times New Roman" w:cs="Times New Roman"/>
          <w:sz w:val="24"/>
          <w:szCs w:val="24"/>
        </w:rPr>
        <w:t xml:space="preserve">изпратено за становище и до компетентните РИОСВ - Плевен и Велико Търново. </w:t>
      </w:r>
    </w:p>
    <w:p w:rsidR="00CF7D68" w:rsidRPr="004D0FC9" w:rsidRDefault="00CF7D68" w:rsidP="00C37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FC9">
        <w:rPr>
          <w:rFonts w:ascii="Times New Roman" w:hAnsi="Times New Roman" w:cs="Times New Roman"/>
          <w:sz w:val="24"/>
          <w:szCs w:val="24"/>
        </w:rPr>
        <w:t xml:space="preserve">12. В отговор, с писма с Изх. 4650 от 08.08.2016г. и Изх. № 2997 от 22.08.2016г. двете РИОСВ </w:t>
      </w:r>
      <w:r w:rsidR="00133EB4">
        <w:rPr>
          <w:rFonts w:ascii="Times New Roman" w:hAnsi="Times New Roman" w:cs="Times New Roman"/>
          <w:sz w:val="24"/>
          <w:szCs w:val="24"/>
        </w:rPr>
        <w:t>са намерили</w:t>
      </w:r>
      <w:r w:rsidRPr="004D0FC9">
        <w:rPr>
          <w:rFonts w:ascii="Times New Roman" w:hAnsi="Times New Roman" w:cs="Times New Roman"/>
          <w:sz w:val="24"/>
          <w:szCs w:val="24"/>
        </w:rPr>
        <w:t xml:space="preserve"> за целесъобразно изключването на двата имота, представляващи площадката на АЕЦ Белене от границата на природния парк.</w:t>
      </w:r>
    </w:p>
    <w:p w:rsidR="00CF7D68" w:rsidRPr="004D0FC9" w:rsidRDefault="00CF7D68" w:rsidP="00C371C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0FC9">
        <w:rPr>
          <w:rFonts w:ascii="Times New Roman" w:hAnsi="Times New Roman" w:cs="Times New Roman"/>
          <w:color w:val="000000" w:themeColor="text1"/>
          <w:sz w:val="24"/>
          <w:szCs w:val="24"/>
        </w:rPr>
        <w:t>В крайна сметка, с писмо от септември 2016г. МОСВ е съгласувало стартирането на процедура по реда на ЗЗТ за промяна в границата и площта на Природен парк „Персина“, след съгласуване със съответните ведомства, в това чи</w:t>
      </w:r>
      <w:r w:rsidR="00133EB4">
        <w:rPr>
          <w:rFonts w:ascii="Times New Roman" w:hAnsi="Times New Roman" w:cs="Times New Roman"/>
          <w:color w:val="000000" w:themeColor="text1"/>
          <w:sz w:val="24"/>
          <w:szCs w:val="24"/>
        </w:rPr>
        <w:t>сло Министерство на земеделието и</w:t>
      </w:r>
      <w:r w:rsidRPr="004D0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храните и Изпълнителна агенция по горите. </w:t>
      </w:r>
    </w:p>
    <w:p w:rsidR="001B4B51" w:rsidRPr="00125C0C" w:rsidRDefault="00A12095" w:rsidP="00C371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Г-жа </w:t>
      </w:r>
      <w:r w:rsidR="00133EB4">
        <w:rPr>
          <w:rFonts w:ascii="Times New Roman" w:hAnsi="Times New Roman"/>
          <w:b/>
          <w:sz w:val="24"/>
          <w:szCs w:val="24"/>
          <w:u w:val="single"/>
        </w:rPr>
        <w:t xml:space="preserve">Цветелина Иванова, </w:t>
      </w:r>
      <w:r w:rsidR="001B4B51">
        <w:rPr>
          <w:rFonts w:ascii="Times New Roman" w:hAnsi="Times New Roman"/>
          <w:b/>
          <w:sz w:val="24"/>
          <w:szCs w:val="24"/>
          <w:u w:val="single"/>
        </w:rPr>
        <w:t xml:space="preserve">МОСВ </w:t>
      </w:r>
      <w:r w:rsidR="00242AEF" w:rsidRPr="00242AEF">
        <w:rPr>
          <w:rFonts w:ascii="Times New Roman" w:hAnsi="Times New Roman"/>
          <w:sz w:val="24"/>
          <w:szCs w:val="24"/>
        </w:rPr>
        <w:t>също така</w:t>
      </w:r>
      <w:r w:rsidR="00242AEF" w:rsidRPr="00242AEF">
        <w:rPr>
          <w:rFonts w:ascii="Times New Roman" w:hAnsi="Times New Roman"/>
          <w:b/>
          <w:sz w:val="24"/>
          <w:szCs w:val="24"/>
        </w:rPr>
        <w:t xml:space="preserve"> </w:t>
      </w:r>
      <w:r w:rsidR="001B4B51" w:rsidRPr="00242AEF">
        <w:rPr>
          <w:rFonts w:ascii="Times New Roman" w:hAnsi="Times New Roman"/>
          <w:sz w:val="24"/>
          <w:szCs w:val="24"/>
        </w:rPr>
        <w:t>п</w:t>
      </w:r>
      <w:r w:rsidR="001B4B51" w:rsidRPr="00125C0C">
        <w:rPr>
          <w:rFonts w:ascii="Times New Roman" w:hAnsi="Times New Roman"/>
          <w:sz w:val="24"/>
          <w:szCs w:val="24"/>
        </w:rPr>
        <w:t>редстави информация относно организирането на общественото обсъждане</w:t>
      </w:r>
      <w:r w:rsidR="00242AEF">
        <w:rPr>
          <w:rFonts w:ascii="Times New Roman" w:hAnsi="Times New Roman"/>
          <w:sz w:val="24"/>
          <w:szCs w:val="24"/>
        </w:rPr>
        <w:t>, както следва:</w:t>
      </w:r>
    </w:p>
    <w:p w:rsidR="001B4B51" w:rsidRPr="004A5294" w:rsidRDefault="001B4B51" w:rsidP="00C371CF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5294">
        <w:rPr>
          <w:rFonts w:ascii="Times New Roman" w:hAnsi="Times New Roman"/>
          <w:color w:val="000000" w:themeColor="text1"/>
          <w:sz w:val="24"/>
          <w:szCs w:val="24"/>
        </w:rPr>
        <w:t xml:space="preserve">С глед организацията на общественото обсъждане с писма с Изх. №04-0016-94 от 07.08.2019г. и от 16.08 2019г. на основание чл. 37 от ЗЗТ и с оглед последващо процедиране на предложенията по реда на ЗЗТ, МОСВ </w:t>
      </w:r>
      <w:r w:rsidR="00133EB4">
        <w:rPr>
          <w:rFonts w:ascii="Times New Roman" w:hAnsi="Times New Roman"/>
          <w:color w:val="000000" w:themeColor="text1"/>
          <w:sz w:val="24"/>
          <w:szCs w:val="24"/>
        </w:rPr>
        <w:t xml:space="preserve">е </w:t>
      </w:r>
      <w:r w:rsidRPr="004A5294">
        <w:rPr>
          <w:rFonts w:ascii="Times New Roman" w:hAnsi="Times New Roman"/>
          <w:color w:val="000000" w:themeColor="text1"/>
          <w:sz w:val="24"/>
          <w:szCs w:val="24"/>
        </w:rPr>
        <w:t>покани</w:t>
      </w:r>
      <w:r w:rsidR="00133EB4">
        <w:rPr>
          <w:rFonts w:ascii="Times New Roman" w:hAnsi="Times New Roman"/>
          <w:color w:val="000000" w:themeColor="text1"/>
          <w:sz w:val="24"/>
          <w:szCs w:val="24"/>
        </w:rPr>
        <w:t>ло</w:t>
      </w:r>
      <w:r w:rsidRPr="004A5294">
        <w:rPr>
          <w:rFonts w:ascii="Times New Roman" w:hAnsi="Times New Roman"/>
          <w:color w:val="000000" w:themeColor="text1"/>
          <w:sz w:val="24"/>
          <w:szCs w:val="24"/>
        </w:rPr>
        <w:t xml:space="preserve"> заинтересованите институции, (МЕ, Министерство на Правосъдието, Министерство на културата, Министерство на регионалното развитие и благоустройство, МЗХГ, ИАГ, НЕК ЕАД, областни управители на гр. Плевен и Велико Търново, кметове на общини Белене, Никопол, Свищов, Северозападно и Северноцентрално предприятие по горите, Регионално дирекция по горите – Ловеч и Свищов, ДГС – Никопол, ДГС - Свищов, Институт по биоразнообразие и екосистемни изследвания, СГКК, областни дирекции земеделие – Плевен и Велико Търново, общински служби по земеделие и др. ) да участват в обществени обсъждания с представители на заинтересованите страни.</w:t>
      </w:r>
    </w:p>
    <w:p w:rsidR="001B4B51" w:rsidRPr="004A5294" w:rsidRDefault="001B4B51" w:rsidP="00C371CF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5294">
        <w:rPr>
          <w:rFonts w:ascii="Times New Roman" w:hAnsi="Times New Roman"/>
          <w:color w:val="000000" w:themeColor="text1"/>
          <w:sz w:val="24"/>
          <w:szCs w:val="24"/>
        </w:rPr>
        <w:t>Предвид големия</w:t>
      </w:r>
      <w:r w:rsidRPr="004A5294">
        <w:rPr>
          <w:rFonts w:ascii="Times New Roman" w:hAnsi="Times New Roman"/>
          <w:color w:val="000000"/>
          <w:sz w:val="24"/>
          <w:szCs w:val="24"/>
        </w:rPr>
        <w:t xml:space="preserve"> обхват на предложението за промяна в площта на ПП „Персина“, МОСВ</w:t>
      </w:r>
      <w:r w:rsidR="00133EB4">
        <w:rPr>
          <w:rFonts w:ascii="Times New Roman" w:hAnsi="Times New Roman"/>
          <w:color w:val="000000"/>
          <w:sz w:val="24"/>
          <w:szCs w:val="24"/>
        </w:rPr>
        <w:t xml:space="preserve"> е</w:t>
      </w:r>
      <w:r w:rsidRPr="004A5294">
        <w:rPr>
          <w:rFonts w:ascii="Times New Roman" w:hAnsi="Times New Roman"/>
          <w:color w:val="000000"/>
          <w:sz w:val="24"/>
          <w:szCs w:val="24"/>
        </w:rPr>
        <w:t xml:space="preserve"> предвиди</w:t>
      </w:r>
      <w:r w:rsidR="00133EB4">
        <w:rPr>
          <w:rFonts w:ascii="Times New Roman" w:hAnsi="Times New Roman"/>
          <w:color w:val="000000"/>
          <w:sz w:val="24"/>
          <w:szCs w:val="24"/>
        </w:rPr>
        <w:t>ло</w:t>
      </w:r>
      <w:r w:rsidRPr="004A5294">
        <w:rPr>
          <w:rFonts w:ascii="Times New Roman" w:hAnsi="Times New Roman"/>
          <w:color w:val="000000"/>
          <w:sz w:val="24"/>
          <w:szCs w:val="24"/>
        </w:rPr>
        <w:t xml:space="preserve"> организиранeто на две обществени обсъждания поотделно за териториите, засягащи землището на гр. Белене, община Белене и с. Лозица, </w:t>
      </w:r>
      <w:r w:rsidRPr="004A5294">
        <w:rPr>
          <w:rFonts w:ascii="Times New Roman" w:hAnsi="Times New Roman"/>
          <w:color w:val="000000"/>
          <w:sz w:val="24"/>
          <w:szCs w:val="24"/>
        </w:rPr>
        <w:lastRenderedPageBreak/>
        <w:t xml:space="preserve">община Никопол, област Плевен, които са от обхвата на Регионална инспекция по околната среда и водите /РИОСВ/ – Плевен (на 12.09.2019г.) и съответно за териториите от землището на гр. </w:t>
      </w:r>
      <w:r w:rsidRPr="004A5294">
        <w:rPr>
          <w:rFonts w:ascii="Times New Roman" w:hAnsi="Times New Roman"/>
          <w:color w:val="000000" w:themeColor="text1"/>
          <w:sz w:val="24"/>
          <w:szCs w:val="24"/>
        </w:rPr>
        <w:t xml:space="preserve">Свищов, община Свищов, област Велико Търново, които са от обхвата на РИОСВ – Велико Търново (на 19.09.2019г.). </w:t>
      </w:r>
    </w:p>
    <w:p w:rsidR="001B4B51" w:rsidRPr="004A5294" w:rsidRDefault="001B4B51" w:rsidP="00C371CF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5294">
        <w:rPr>
          <w:rFonts w:ascii="Times New Roman" w:hAnsi="Times New Roman"/>
          <w:color w:val="000000" w:themeColor="text1"/>
          <w:sz w:val="24"/>
          <w:szCs w:val="24"/>
        </w:rPr>
        <w:t xml:space="preserve">Документацията по предложенията, включваща: обосновка, картен материал, проект на заповед за промяна в площта на ПП „Персина“, както и друга придружаваща информация </w:t>
      </w:r>
      <w:r w:rsidR="00133EB4">
        <w:rPr>
          <w:rFonts w:ascii="Times New Roman" w:hAnsi="Times New Roman"/>
          <w:color w:val="000000" w:themeColor="text1"/>
          <w:sz w:val="24"/>
          <w:szCs w:val="24"/>
        </w:rPr>
        <w:t>е била</w:t>
      </w:r>
      <w:r w:rsidRPr="004A5294">
        <w:rPr>
          <w:rFonts w:ascii="Times New Roman" w:hAnsi="Times New Roman"/>
          <w:color w:val="000000" w:themeColor="text1"/>
          <w:sz w:val="24"/>
          <w:szCs w:val="24"/>
        </w:rPr>
        <w:t xml:space="preserve"> поставена на официалната интернет страница на Министерство на околната среда и водите </w:t>
      </w:r>
      <w:r w:rsidRPr="004A5294">
        <w:rPr>
          <w:rFonts w:ascii="Times New Roman" w:hAnsi="Times New Roman"/>
          <w:color w:val="000000"/>
          <w:sz w:val="24"/>
          <w:szCs w:val="24"/>
        </w:rPr>
        <w:t>(https:// www.moew.government.bg)</w:t>
      </w:r>
      <w:r w:rsidRPr="004A5294">
        <w:rPr>
          <w:rFonts w:ascii="Times New Roman" w:hAnsi="Times New Roman"/>
          <w:color w:val="000000" w:themeColor="text1"/>
          <w:sz w:val="24"/>
          <w:szCs w:val="24"/>
        </w:rPr>
        <w:t>, раздел „Природа“, категория „Обществени обсъждания“, както и на интернет страницата на РИОСВ – Плевен и РИОСВ – Велико Търново.</w:t>
      </w:r>
    </w:p>
    <w:p w:rsidR="001B4B51" w:rsidRPr="004A5294" w:rsidRDefault="001B4B51" w:rsidP="00C371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4A5294">
        <w:rPr>
          <w:rFonts w:ascii="Times New Roman" w:hAnsi="Times New Roman"/>
          <w:sz w:val="24"/>
          <w:szCs w:val="24"/>
          <w:lang w:eastAsia="bg-BG"/>
        </w:rPr>
        <w:t xml:space="preserve">Във връзка с организацията на обществените обсъждания МОСВ </w:t>
      </w:r>
      <w:r w:rsidR="0073383D">
        <w:rPr>
          <w:rFonts w:ascii="Times New Roman" w:hAnsi="Times New Roman"/>
          <w:sz w:val="24"/>
          <w:szCs w:val="24"/>
          <w:lang w:eastAsia="bg-BG"/>
        </w:rPr>
        <w:t xml:space="preserve">е </w:t>
      </w:r>
      <w:r w:rsidRPr="004A5294">
        <w:rPr>
          <w:rFonts w:ascii="Times New Roman" w:hAnsi="Times New Roman"/>
          <w:sz w:val="24"/>
          <w:szCs w:val="24"/>
          <w:lang w:eastAsia="bg-BG"/>
        </w:rPr>
        <w:t>разпореди</w:t>
      </w:r>
      <w:r w:rsidR="0073383D">
        <w:rPr>
          <w:rFonts w:ascii="Times New Roman" w:hAnsi="Times New Roman"/>
          <w:sz w:val="24"/>
          <w:szCs w:val="24"/>
          <w:lang w:eastAsia="bg-BG"/>
        </w:rPr>
        <w:t>ло</w:t>
      </w:r>
      <w:r w:rsidRPr="004A5294">
        <w:rPr>
          <w:rFonts w:ascii="Times New Roman" w:hAnsi="Times New Roman"/>
          <w:sz w:val="24"/>
          <w:szCs w:val="24"/>
          <w:lang w:eastAsia="bg-BG"/>
        </w:rPr>
        <w:t xml:space="preserve"> на РИОСВ – Плевен и на РИОСВ - Велико Търново да:</w:t>
      </w:r>
    </w:p>
    <w:p w:rsidR="001B4B51" w:rsidRPr="004A5294" w:rsidRDefault="001B4B51" w:rsidP="00C371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4A5294">
        <w:rPr>
          <w:rFonts w:ascii="Times New Roman" w:hAnsi="Times New Roman"/>
          <w:sz w:val="24"/>
          <w:szCs w:val="24"/>
          <w:lang w:eastAsia="bg-BG"/>
        </w:rPr>
        <w:t>- публикуват информация за общественото обсъждане (съобщение) и на изготвената документация на интернет страниците и информационните табла на РИОСВ – Плевен и РИОСВ– Велико Търново;</w:t>
      </w:r>
    </w:p>
    <w:p w:rsidR="001B4B51" w:rsidRPr="004A5294" w:rsidRDefault="001B4B51" w:rsidP="00C371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4A5294">
        <w:rPr>
          <w:rFonts w:ascii="Times New Roman" w:hAnsi="Times New Roman"/>
          <w:sz w:val="24"/>
          <w:szCs w:val="24"/>
          <w:lang w:eastAsia="bg-BG"/>
        </w:rPr>
        <w:t>- публикуват обявление в един регионален или местен вестник, в срок от най-малко 30 дни преди датата на провеждане на общественото обсъждане;</w:t>
      </w:r>
    </w:p>
    <w:p w:rsidR="001B4B51" w:rsidRPr="004A5294" w:rsidRDefault="001B4B51" w:rsidP="00C371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4A5294">
        <w:rPr>
          <w:rFonts w:ascii="Times New Roman" w:hAnsi="Times New Roman"/>
          <w:sz w:val="24"/>
          <w:szCs w:val="24"/>
          <w:lang w:eastAsia="bg-BG"/>
        </w:rPr>
        <w:t>- обезпечат поставянето в същия срок на съобщения (относно датата, часа, мястото и предмета на общественото обсъждане, както и мястото, където документацията е на разположение на заинтересованите страни) на интернет страниците и информационните табла в съответните общини (Белене, Никопол и Свищов) и на информационното табло в Кметство с. Лозица;</w:t>
      </w:r>
    </w:p>
    <w:p w:rsidR="001B4B51" w:rsidRPr="004A5294" w:rsidRDefault="001B4B51" w:rsidP="00C371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4A5294">
        <w:rPr>
          <w:rFonts w:ascii="Times New Roman" w:hAnsi="Times New Roman"/>
          <w:sz w:val="24"/>
          <w:szCs w:val="24"/>
          <w:lang w:eastAsia="bg-BG"/>
        </w:rPr>
        <w:t>- осигурят възможност за запознаване с документацията, като същата бъде налична в община Белене, община Никопол и община Свищов и РИОСВ-Плевен и РИОСВ – Велико Търново.</w:t>
      </w:r>
    </w:p>
    <w:p w:rsidR="002F6646" w:rsidRDefault="001B4B51" w:rsidP="002F66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Г-жа </w:t>
      </w:r>
      <w:r w:rsidR="0073383D">
        <w:rPr>
          <w:rFonts w:ascii="Times New Roman" w:hAnsi="Times New Roman"/>
          <w:b/>
          <w:sz w:val="24"/>
          <w:szCs w:val="24"/>
          <w:u w:val="single"/>
        </w:rPr>
        <w:t xml:space="preserve">Цветелина </w:t>
      </w:r>
      <w:r>
        <w:rPr>
          <w:rFonts w:ascii="Times New Roman" w:hAnsi="Times New Roman"/>
          <w:b/>
          <w:sz w:val="24"/>
          <w:szCs w:val="24"/>
          <w:u w:val="single"/>
        </w:rPr>
        <w:t>Иванова</w:t>
      </w:r>
      <w:r w:rsidR="0073383D">
        <w:rPr>
          <w:rFonts w:ascii="Times New Roman" w:hAnsi="Times New Roman"/>
          <w:b/>
          <w:sz w:val="24"/>
          <w:szCs w:val="24"/>
          <w:u w:val="single"/>
        </w:rPr>
        <w:t xml:space="preserve">, МОСВ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125C0C">
        <w:rPr>
          <w:rFonts w:ascii="Times New Roman" w:hAnsi="Times New Roman"/>
          <w:sz w:val="24"/>
          <w:szCs w:val="24"/>
        </w:rPr>
        <w:t>запозна присъстващите с внесените в МОСВ становища и възражения във връзка с общественото обсъждане</w:t>
      </w:r>
      <w:r w:rsidR="00242AEF">
        <w:rPr>
          <w:rFonts w:ascii="Times New Roman" w:hAnsi="Times New Roman"/>
          <w:sz w:val="24"/>
          <w:szCs w:val="24"/>
        </w:rPr>
        <w:t>, посочени по-долу:</w:t>
      </w:r>
    </w:p>
    <w:p w:rsidR="002F6646" w:rsidRDefault="002F6646" w:rsidP="002F66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B4B51" w:rsidRPr="004A5294">
        <w:rPr>
          <w:rFonts w:ascii="Times New Roman" w:hAnsi="Times New Roman"/>
          <w:sz w:val="24"/>
          <w:szCs w:val="24"/>
        </w:rPr>
        <w:t xml:space="preserve">Възражение от </w:t>
      </w:r>
      <w:r w:rsidR="00242AEF">
        <w:rPr>
          <w:rFonts w:ascii="Times New Roman" w:hAnsi="Times New Roman"/>
          <w:sz w:val="24"/>
          <w:szCs w:val="24"/>
        </w:rPr>
        <w:t xml:space="preserve">г-жа </w:t>
      </w:r>
      <w:r w:rsidR="001B4B51" w:rsidRPr="004A5294">
        <w:rPr>
          <w:rFonts w:ascii="Times New Roman" w:hAnsi="Times New Roman"/>
          <w:sz w:val="24"/>
          <w:szCs w:val="24"/>
        </w:rPr>
        <w:t xml:space="preserve">Невена Борисова </w:t>
      </w:r>
      <w:r w:rsidR="00242AEF">
        <w:rPr>
          <w:rFonts w:ascii="Times New Roman" w:hAnsi="Times New Roman"/>
          <w:sz w:val="24"/>
          <w:szCs w:val="24"/>
        </w:rPr>
        <w:t>като</w:t>
      </w:r>
      <w:r w:rsidR="001B4B51" w:rsidRPr="004A5294">
        <w:rPr>
          <w:rFonts w:ascii="Times New Roman" w:hAnsi="Times New Roman"/>
          <w:sz w:val="24"/>
          <w:szCs w:val="24"/>
        </w:rPr>
        <w:t xml:space="preserve"> физическо лице, входирано като имейл в МОСВ;</w:t>
      </w:r>
    </w:p>
    <w:p w:rsidR="002F6646" w:rsidRDefault="002F6646" w:rsidP="002F66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1B4B51" w:rsidRPr="004A5294">
        <w:rPr>
          <w:rFonts w:ascii="Times New Roman" w:hAnsi="Times New Roman"/>
          <w:sz w:val="24"/>
          <w:szCs w:val="24"/>
        </w:rPr>
        <w:t>Искане на допълнителн</w:t>
      </w:r>
      <w:r w:rsidR="00242AEF">
        <w:rPr>
          <w:rFonts w:ascii="Times New Roman" w:hAnsi="Times New Roman"/>
          <w:sz w:val="24"/>
          <w:szCs w:val="24"/>
        </w:rPr>
        <w:t>а информация по процедурата от г-жа Е</w:t>
      </w:r>
      <w:r w:rsidR="001B4B51" w:rsidRPr="004A5294">
        <w:rPr>
          <w:rFonts w:ascii="Times New Roman" w:hAnsi="Times New Roman"/>
          <w:sz w:val="24"/>
          <w:szCs w:val="24"/>
        </w:rPr>
        <w:t>лица Симеонова в качеството й на журналист в българското бюро на Свободна Европа, входирано в РИОСВ - Плевен;</w:t>
      </w:r>
    </w:p>
    <w:p w:rsidR="002F6646" w:rsidRDefault="002F6646" w:rsidP="002F66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1B4B51" w:rsidRPr="004A5294">
        <w:rPr>
          <w:rFonts w:ascii="Times New Roman" w:hAnsi="Times New Roman"/>
          <w:sz w:val="24"/>
          <w:szCs w:val="24"/>
        </w:rPr>
        <w:t>Становище от WWF – България с възражения относно процедурата, входирано в РИОСВ – Велико Търново и в МОСВ;</w:t>
      </w:r>
    </w:p>
    <w:p w:rsidR="001B4B51" w:rsidRDefault="002F6646" w:rsidP="002F66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1B4B51" w:rsidRPr="004A5294">
        <w:rPr>
          <w:rFonts w:ascii="Times New Roman" w:hAnsi="Times New Roman"/>
          <w:sz w:val="24"/>
          <w:szCs w:val="24"/>
        </w:rPr>
        <w:t xml:space="preserve">Становище от </w:t>
      </w:r>
      <w:r>
        <w:rPr>
          <w:rFonts w:ascii="Times New Roman" w:hAnsi="Times New Roman"/>
          <w:sz w:val="24"/>
          <w:szCs w:val="24"/>
        </w:rPr>
        <w:t>Дирекция на Природен парк „Персина„ (</w:t>
      </w:r>
      <w:r w:rsidR="001B4B51" w:rsidRPr="004A5294">
        <w:rPr>
          <w:rFonts w:ascii="Times New Roman" w:hAnsi="Times New Roman"/>
          <w:sz w:val="24"/>
          <w:szCs w:val="24"/>
        </w:rPr>
        <w:t xml:space="preserve">ДПП </w:t>
      </w:r>
      <w:r>
        <w:rPr>
          <w:rFonts w:ascii="Times New Roman" w:hAnsi="Times New Roman"/>
          <w:sz w:val="24"/>
          <w:szCs w:val="24"/>
        </w:rPr>
        <w:t>„</w:t>
      </w:r>
      <w:r w:rsidR="001B4B51" w:rsidRPr="004A5294">
        <w:rPr>
          <w:rFonts w:ascii="Times New Roman" w:hAnsi="Times New Roman"/>
          <w:sz w:val="24"/>
          <w:szCs w:val="24"/>
        </w:rPr>
        <w:t>Персина</w:t>
      </w:r>
      <w:r>
        <w:rPr>
          <w:rFonts w:ascii="Times New Roman" w:hAnsi="Times New Roman"/>
          <w:sz w:val="24"/>
          <w:szCs w:val="24"/>
        </w:rPr>
        <w:t>“)</w:t>
      </w:r>
      <w:r w:rsidR="001B4B51" w:rsidRPr="004A5294">
        <w:rPr>
          <w:rFonts w:ascii="Times New Roman" w:hAnsi="Times New Roman"/>
          <w:sz w:val="24"/>
          <w:szCs w:val="24"/>
        </w:rPr>
        <w:t>, входирано в МОСВ.</w:t>
      </w:r>
    </w:p>
    <w:p w:rsidR="00CF7D68" w:rsidRPr="004D0FC9" w:rsidRDefault="0073383D" w:rsidP="00C371C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Г-жа</w:t>
      </w:r>
      <w:r w:rsidR="00C371C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D0FC9">
        <w:rPr>
          <w:rFonts w:ascii="Times New Roman" w:hAnsi="Times New Roman" w:cs="Times New Roman"/>
          <w:b/>
          <w:sz w:val="24"/>
          <w:szCs w:val="24"/>
          <w:u w:val="single"/>
        </w:rPr>
        <w:t xml:space="preserve">Христина </w:t>
      </w:r>
      <w:r w:rsidRPr="0073383D">
        <w:rPr>
          <w:rFonts w:ascii="Times New Roman" w:hAnsi="Times New Roman" w:cs="Times New Roman"/>
          <w:b/>
          <w:sz w:val="24"/>
          <w:szCs w:val="24"/>
          <w:u w:val="single"/>
        </w:rPr>
        <w:t>Иванова,</w:t>
      </w:r>
      <w:r w:rsidRPr="007338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F56AD" w:rsidRPr="0073383D">
        <w:rPr>
          <w:rFonts w:ascii="Times New Roman" w:hAnsi="Times New Roman" w:cs="Times New Roman"/>
          <w:b/>
          <w:sz w:val="24"/>
          <w:szCs w:val="24"/>
          <w:u w:val="single"/>
        </w:rPr>
        <w:t>Община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Белене </w:t>
      </w:r>
      <w:r w:rsidR="004F56AD" w:rsidRPr="004D0FC9">
        <w:rPr>
          <w:rFonts w:ascii="Times New Roman" w:hAnsi="Times New Roman" w:cs="Times New Roman"/>
          <w:sz w:val="24"/>
          <w:szCs w:val="24"/>
        </w:rPr>
        <w:t>представи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6AD" w:rsidRPr="004D0FC9">
        <w:rPr>
          <w:rFonts w:ascii="Times New Roman" w:hAnsi="Times New Roman" w:cs="Times New Roman"/>
          <w:sz w:val="24"/>
          <w:szCs w:val="24"/>
        </w:rPr>
        <w:t>ОУП на град Белене и в частност намерения</w:t>
      </w:r>
      <w:r w:rsidR="00CF7D68" w:rsidRPr="004D0FC9">
        <w:rPr>
          <w:rFonts w:ascii="Times New Roman" w:hAnsi="Times New Roman" w:cs="Times New Roman"/>
          <w:sz w:val="24"/>
          <w:szCs w:val="24"/>
        </w:rPr>
        <w:t>та</w:t>
      </w:r>
      <w:r w:rsidR="00CF19D6">
        <w:rPr>
          <w:rFonts w:ascii="Times New Roman" w:hAnsi="Times New Roman" w:cs="Times New Roman"/>
          <w:sz w:val="24"/>
          <w:szCs w:val="24"/>
        </w:rPr>
        <w:t xml:space="preserve">, засягащи </w:t>
      </w:r>
      <w:r w:rsidR="004F56AD" w:rsidRPr="004D0FC9">
        <w:rPr>
          <w:rFonts w:ascii="Times New Roman" w:hAnsi="Times New Roman" w:cs="Times New Roman"/>
          <w:sz w:val="24"/>
          <w:szCs w:val="24"/>
        </w:rPr>
        <w:t>имотите, които е предложено да бъдат изключени от природния парк.</w:t>
      </w:r>
      <w:r w:rsidR="00CF7D68" w:rsidRPr="004D0FC9">
        <w:rPr>
          <w:rFonts w:ascii="Times New Roman" w:hAnsi="Times New Roman" w:cs="Times New Roman"/>
          <w:sz w:val="24"/>
          <w:szCs w:val="24"/>
        </w:rPr>
        <w:t xml:space="preserve"> Ста</w:t>
      </w:r>
      <w:r w:rsidR="00CF19D6">
        <w:rPr>
          <w:rFonts w:ascii="Times New Roman" w:hAnsi="Times New Roman" w:cs="Times New Roman"/>
          <w:sz w:val="24"/>
          <w:szCs w:val="24"/>
        </w:rPr>
        <w:t>на ясно, че през 2012 г. община Белене</w:t>
      </w:r>
      <w:r w:rsidR="00CF7D68" w:rsidRPr="004D0FC9">
        <w:rPr>
          <w:rFonts w:ascii="Times New Roman" w:hAnsi="Times New Roman" w:cs="Times New Roman"/>
          <w:sz w:val="24"/>
          <w:szCs w:val="24"/>
        </w:rPr>
        <w:t xml:space="preserve"> е поискала да се </w:t>
      </w:r>
      <w:r w:rsidR="008E313B">
        <w:rPr>
          <w:rFonts w:ascii="Times New Roman" w:hAnsi="Times New Roman" w:cs="Times New Roman"/>
          <w:sz w:val="24"/>
          <w:szCs w:val="24"/>
        </w:rPr>
        <w:t xml:space="preserve">изключат </w:t>
      </w:r>
      <w:r w:rsidR="00CF7D68" w:rsidRPr="004D0FC9">
        <w:rPr>
          <w:rFonts w:ascii="Times New Roman" w:hAnsi="Times New Roman" w:cs="Times New Roman"/>
          <w:sz w:val="24"/>
          <w:szCs w:val="24"/>
        </w:rPr>
        <w:t>от гр</w:t>
      </w:r>
      <w:r>
        <w:rPr>
          <w:rFonts w:ascii="Times New Roman" w:hAnsi="Times New Roman" w:cs="Times New Roman"/>
          <w:sz w:val="24"/>
          <w:szCs w:val="24"/>
        </w:rPr>
        <w:t xml:space="preserve">аниците на ПП „Персина“ имотите, предложени </w:t>
      </w:r>
      <w:r w:rsidR="00CF19D6">
        <w:rPr>
          <w:rFonts w:ascii="Times New Roman" w:hAnsi="Times New Roman" w:cs="Times New Roman"/>
          <w:sz w:val="24"/>
          <w:szCs w:val="24"/>
        </w:rPr>
        <w:t xml:space="preserve">с ОУП </w:t>
      </w:r>
      <w:r>
        <w:rPr>
          <w:rFonts w:ascii="Times New Roman" w:hAnsi="Times New Roman" w:cs="Times New Roman"/>
          <w:sz w:val="24"/>
          <w:szCs w:val="24"/>
        </w:rPr>
        <w:t xml:space="preserve">за включване в </w:t>
      </w:r>
      <w:r w:rsidR="00CF7D68" w:rsidRPr="004D0FC9">
        <w:rPr>
          <w:rFonts w:ascii="Times New Roman" w:hAnsi="Times New Roman" w:cs="Times New Roman"/>
          <w:sz w:val="24"/>
          <w:szCs w:val="24"/>
        </w:rPr>
        <w:t>регулацията</w:t>
      </w:r>
      <w:r>
        <w:rPr>
          <w:rFonts w:ascii="Times New Roman" w:hAnsi="Times New Roman" w:cs="Times New Roman"/>
          <w:sz w:val="24"/>
          <w:szCs w:val="24"/>
        </w:rPr>
        <w:t xml:space="preserve"> на града. Допълнително общината е поискала изключване </w:t>
      </w:r>
      <w:r w:rsidR="00CF19D6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на имоти в </w:t>
      </w:r>
      <w:r w:rsidR="00CF7D68" w:rsidRPr="004D0FC9">
        <w:rPr>
          <w:rFonts w:ascii="Times New Roman" w:hAnsi="Times New Roman" w:cs="Times New Roman"/>
          <w:sz w:val="24"/>
          <w:szCs w:val="24"/>
        </w:rPr>
        <w:t xml:space="preserve">м.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CF7D68" w:rsidRPr="004D0FC9">
        <w:rPr>
          <w:rFonts w:ascii="Times New Roman" w:hAnsi="Times New Roman" w:cs="Times New Roman"/>
          <w:sz w:val="24"/>
          <w:szCs w:val="24"/>
        </w:rPr>
        <w:t>Лунгата</w:t>
      </w:r>
      <w:r>
        <w:rPr>
          <w:rFonts w:ascii="Times New Roman" w:hAnsi="Times New Roman" w:cs="Times New Roman"/>
          <w:sz w:val="24"/>
          <w:szCs w:val="24"/>
        </w:rPr>
        <w:t>“, както</w:t>
      </w:r>
      <w:r w:rsidR="00CF7D68" w:rsidRPr="004D0FC9">
        <w:rPr>
          <w:rFonts w:ascii="Times New Roman" w:hAnsi="Times New Roman" w:cs="Times New Roman"/>
          <w:sz w:val="24"/>
          <w:szCs w:val="24"/>
        </w:rPr>
        <w:t xml:space="preserve"> и промишлени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FC9">
        <w:rPr>
          <w:rFonts w:ascii="Times New Roman" w:hAnsi="Times New Roman" w:cs="Times New Roman"/>
          <w:sz w:val="24"/>
          <w:szCs w:val="24"/>
        </w:rPr>
        <w:t xml:space="preserve">имоти </w:t>
      </w:r>
      <w:r>
        <w:rPr>
          <w:rFonts w:ascii="Times New Roman" w:hAnsi="Times New Roman" w:cs="Times New Roman"/>
          <w:sz w:val="24"/>
          <w:szCs w:val="24"/>
        </w:rPr>
        <w:t>(представляващи производствена зона)</w:t>
      </w:r>
      <w:r w:rsidR="00CF7D68" w:rsidRPr="004D0FC9">
        <w:rPr>
          <w:rFonts w:ascii="Times New Roman" w:hAnsi="Times New Roman" w:cs="Times New Roman"/>
          <w:sz w:val="24"/>
          <w:szCs w:val="24"/>
        </w:rPr>
        <w:t xml:space="preserve"> в южната част на землището. Исканията на общината са онагледени на картат</w:t>
      </w:r>
      <w:r>
        <w:rPr>
          <w:rFonts w:ascii="Times New Roman" w:hAnsi="Times New Roman" w:cs="Times New Roman"/>
          <w:sz w:val="24"/>
          <w:szCs w:val="24"/>
        </w:rPr>
        <w:t>а на приетия ОУП на гр. Белене.</w:t>
      </w:r>
    </w:p>
    <w:p w:rsidR="00213EDA" w:rsidRPr="0057615F" w:rsidRDefault="0073383D" w:rsidP="00C371C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C0C">
        <w:rPr>
          <w:rFonts w:ascii="Times New Roman" w:hAnsi="Times New Roman" w:cs="Times New Roman"/>
          <w:b/>
          <w:sz w:val="24"/>
          <w:szCs w:val="24"/>
          <w:u w:val="single"/>
        </w:rPr>
        <w:t xml:space="preserve">Г-н </w:t>
      </w:r>
      <w:r w:rsidR="00C371CF">
        <w:rPr>
          <w:rFonts w:ascii="Times New Roman" w:hAnsi="Times New Roman" w:cs="Times New Roman"/>
          <w:b/>
          <w:sz w:val="24"/>
          <w:szCs w:val="24"/>
          <w:u w:val="single"/>
        </w:rPr>
        <w:t xml:space="preserve">Даниел Лесишки, </w:t>
      </w:r>
      <w:r w:rsidR="00CF7D68" w:rsidRPr="00C371CF">
        <w:rPr>
          <w:rFonts w:ascii="Times New Roman" w:hAnsi="Times New Roman" w:cs="Times New Roman"/>
          <w:b/>
          <w:sz w:val="24"/>
          <w:szCs w:val="24"/>
          <w:u w:val="single"/>
        </w:rPr>
        <w:t>РИОСВ – Плевен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D68" w:rsidRPr="004D0FC9">
        <w:rPr>
          <w:rFonts w:ascii="Times New Roman" w:hAnsi="Times New Roman" w:cs="Times New Roman"/>
          <w:sz w:val="24"/>
          <w:szCs w:val="24"/>
        </w:rPr>
        <w:t>представи презентация. В презентацията бе</w:t>
      </w:r>
      <w:r>
        <w:rPr>
          <w:rFonts w:ascii="Times New Roman" w:hAnsi="Times New Roman" w:cs="Times New Roman"/>
          <w:sz w:val="24"/>
          <w:szCs w:val="24"/>
        </w:rPr>
        <w:t>ше</w:t>
      </w:r>
      <w:r w:rsidR="00CF7D68" w:rsidRPr="004D0FC9">
        <w:rPr>
          <w:rFonts w:ascii="Times New Roman" w:hAnsi="Times New Roman" w:cs="Times New Roman"/>
          <w:sz w:val="24"/>
          <w:szCs w:val="24"/>
        </w:rPr>
        <w:t xml:space="preserve"> показана съществуващата граница на регулацията на гр. Белене и предложената нова граница. Беше представен картен материал на предвидените за изключване имоти, както и на тези предвидени за включване. Във връзка с изготвяне на проект на </w:t>
      </w:r>
      <w:r w:rsidRPr="004D0FC9">
        <w:rPr>
          <w:rFonts w:ascii="Times New Roman" w:hAnsi="Times New Roman" w:cs="Times New Roman"/>
          <w:sz w:val="24"/>
          <w:szCs w:val="24"/>
        </w:rPr>
        <w:t xml:space="preserve">заповед </w:t>
      </w:r>
      <w:r w:rsidR="00CF7D68" w:rsidRPr="004D0FC9">
        <w:rPr>
          <w:rFonts w:ascii="Times New Roman" w:hAnsi="Times New Roman" w:cs="Times New Roman"/>
          <w:sz w:val="24"/>
          <w:szCs w:val="24"/>
        </w:rPr>
        <w:t xml:space="preserve">са били използвани материали от </w:t>
      </w:r>
      <w:r>
        <w:rPr>
          <w:rFonts w:ascii="Times New Roman" w:hAnsi="Times New Roman" w:cs="Times New Roman"/>
          <w:sz w:val="24"/>
          <w:szCs w:val="24"/>
        </w:rPr>
        <w:t>Службата по геодезия, картография и кадастър (</w:t>
      </w:r>
      <w:r w:rsidR="00CF7D68" w:rsidRPr="004D0FC9">
        <w:rPr>
          <w:rFonts w:ascii="Times New Roman" w:hAnsi="Times New Roman" w:cs="Times New Roman"/>
          <w:sz w:val="24"/>
          <w:szCs w:val="24"/>
        </w:rPr>
        <w:t>СГКК</w:t>
      </w:r>
      <w:r>
        <w:rPr>
          <w:rFonts w:ascii="Times New Roman" w:hAnsi="Times New Roman" w:cs="Times New Roman"/>
          <w:sz w:val="24"/>
          <w:szCs w:val="24"/>
        </w:rPr>
        <w:t>)</w:t>
      </w:r>
      <w:r w:rsidR="00CF7D68" w:rsidRPr="004D0FC9">
        <w:rPr>
          <w:rFonts w:ascii="Times New Roman" w:hAnsi="Times New Roman" w:cs="Times New Roman"/>
          <w:sz w:val="24"/>
          <w:szCs w:val="24"/>
        </w:rPr>
        <w:t xml:space="preserve"> – гр. Плевен и КВС. Идентифицирани са </w:t>
      </w:r>
      <w:r>
        <w:rPr>
          <w:rFonts w:ascii="Times New Roman" w:hAnsi="Times New Roman" w:cs="Times New Roman"/>
          <w:sz w:val="24"/>
          <w:szCs w:val="24"/>
        </w:rPr>
        <w:t xml:space="preserve">били </w:t>
      </w:r>
      <w:r w:rsidR="00CF7D68" w:rsidRPr="004D0FC9">
        <w:rPr>
          <w:rFonts w:ascii="Times New Roman" w:hAnsi="Times New Roman" w:cs="Times New Roman"/>
          <w:sz w:val="24"/>
          <w:szCs w:val="24"/>
        </w:rPr>
        <w:t xml:space="preserve">номерата от </w:t>
      </w:r>
      <w:r w:rsidRPr="004D0FC9">
        <w:rPr>
          <w:rFonts w:ascii="Times New Roman" w:hAnsi="Times New Roman" w:cs="Times New Roman"/>
          <w:sz w:val="24"/>
          <w:szCs w:val="24"/>
        </w:rPr>
        <w:t xml:space="preserve">заповедта </w:t>
      </w:r>
      <w:r w:rsidR="00CF7D68" w:rsidRPr="004D0FC9">
        <w:rPr>
          <w:rFonts w:ascii="Times New Roman" w:hAnsi="Times New Roman" w:cs="Times New Roman"/>
          <w:sz w:val="24"/>
          <w:szCs w:val="24"/>
        </w:rPr>
        <w:lastRenderedPageBreak/>
        <w:t xml:space="preserve">за обявяване на ПП „Персина“ на кои номера на имоти по кадастрална карта </w:t>
      </w:r>
      <w:r w:rsidR="00CF7D68" w:rsidRPr="0057615F">
        <w:rPr>
          <w:rFonts w:ascii="Times New Roman" w:hAnsi="Times New Roman" w:cs="Times New Roman"/>
          <w:sz w:val="24"/>
          <w:szCs w:val="24"/>
        </w:rPr>
        <w:t>съответстват.  Представена бе</w:t>
      </w:r>
      <w:r w:rsidR="00213EDA" w:rsidRPr="0057615F">
        <w:rPr>
          <w:rFonts w:ascii="Times New Roman" w:hAnsi="Times New Roman" w:cs="Times New Roman"/>
          <w:sz w:val="24"/>
          <w:szCs w:val="24"/>
        </w:rPr>
        <w:t>ше</w:t>
      </w:r>
      <w:r w:rsidR="00CF7D68" w:rsidRPr="0057615F">
        <w:rPr>
          <w:rFonts w:ascii="Times New Roman" w:hAnsi="Times New Roman" w:cs="Times New Roman"/>
          <w:sz w:val="24"/>
          <w:szCs w:val="24"/>
        </w:rPr>
        <w:t xml:space="preserve"> и карта на ОУП (Алтернатива) на гр. Белене</w:t>
      </w:r>
      <w:r w:rsidR="000636F6" w:rsidRPr="0057615F">
        <w:rPr>
          <w:rFonts w:ascii="Times New Roman" w:hAnsi="Times New Roman" w:cs="Times New Roman"/>
          <w:sz w:val="24"/>
          <w:szCs w:val="24"/>
        </w:rPr>
        <w:t>,</w:t>
      </w:r>
      <w:r w:rsidR="00CF7D68" w:rsidRPr="0057615F">
        <w:rPr>
          <w:rFonts w:ascii="Times New Roman" w:hAnsi="Times New Roman" w:cs="Times New Roman"/>
          <w:sz w:val="24"/>
          <w:szCs w:val="24"/>
        </w:rPr>
        <w:t xml:space="preserve"> на която ясно се вижда кои имоти са изключени от първоначално предложения ПП на ОУП, тъй като са оценени като природни местообитания. </w:t>
      </w:r>
    </w:p>
    <w:p w:rsidR="00356283" w:rsidRPr="0057615F" w:rsidRDefault="0073383D" w:rsidP="00C371C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125C0C">
        <w:rPr>
          <w:rFonts w:ascii="Times New Roman" w:hAnsi="Times New Roman" w:cs="Times New Roman"/>
          <w:b/>
          <w:sz w:val="24"/>
          <w:szCs w:val="24"/>
          <w:u w:val="single"/>
        </w:rPr>
        <w:t xml:space="preserve">Г-н Мирослав Калугеров, </w:t>
      </w:r>
      <w:r w:rsidR="00213EDA" w:rsidRPr="00C371CF">
        <w:rPr>
          <w:rFonts w:ascii="Times New Roman" w:hAnsi="Times New Roman" w:cs="Times New Roman"/>
          <w:b/>
          <w:sz w:val="24"/>
          <w:szCs w:val="24"/>
          <w:u w:val="single"/>
        </w:rPr>
        <w:t>МОСВ</w:t>
      </w:r>
      <w:r w:rsidR="00426F37" w:rsidRPr="00125C0C">
        <w:rPr>
          <w:rFonts w:ascii="Times New Roman" w:hAnsi="Times New Roman" w:cs="Times New Roman"/>
          <w:sz w:val="24"/>
          <w:szCs w:val="24"/>
          <w:u w:val="single"/>
        </w:rPr>
        <w:t xml:space="preserve"> –</w:t>
      </w:r>
      <w:r w:rsidR="00426F37" w:rsidRPr="0057615F">
        <w:rPr>
          <w:rFonts w:ascii="Times New Roman" w:hAnsi="Times New Roman" w:cs="Times New Roman"/>
          <w:sz w:val="24"/>
          <w:szCs w:val="24"/>
        </w:rPr>
        <w:t xml:space="preserve"> Благодари за презентацията. </w:t>
      </w:r>
      <w:r w:rsidR="00213EDA" w:rsidRPr="0057615F">
        <w:rPr>
          <w:rFonts w:ascii="Times New Roman" w:hAnsi="Times New Roman" w:cs="Times New Roman"/>
          <w:sz w:val="24"/>
          <w:szCs w:val="24"/>
        </w:rPr>
        <w:t xml:space="preserve">Уточни, че впоследствие са се появили нови данни, </w:t>
      </w:r>
      <w:r w:rsidR="00B37AA6" w:rsidRPr="0057615F">
        <w:rPr>
          <w:rFonts w:ascii="Times New Roman" w:hAnsi="Times New Roman" w:cs="Times New Roman"/>
          <w:sz w:val="24"/>
          <w:szCs w:val="24"/>
        </w:rPr>
        <w:t xml:space="preserve">предоставени от ДПП </w:t>
      </w:r>
      <w:r w:rsidR="00CF19D6">
        <w:rPr>
          <w:rFonts w:ascii="Times New Roman" w:hAnsi="Times New Roman" w:cs="Times New Roman"/>
          <w:sz w:val="24"/>
          <w:szCs w:val="24"/>
        </w:rPr>
        <w:t>„</w:t>
      </w:r>
      <w:r w:rsidR="00B37AA6" w:rsidRPr="0057615F">
        <w:rPr>
          <w:rFonts w:ascii="Times New Roman" w:hAnsi="Times New Roman" w:cs="Times New Roman"/>
          <w:sz w:val="24"/>
          <w:szCs w:val="24"/>
        </w:rPr>
        <w:t>Персина</w:t>
      </w:r>
      <w:r w:rsidR="00CF19D6">
        <w:rPr>
          <w:rFonts w:ascii="Times New Roman" w:hAnsi="Times New Roman" w:cs="Times New Roman"/>
          <w:sz w:val="24"/>
          <w:szCs w:val="24"/>
        </w:rPr>
        <w:t>“</w:t>
      </w:r>
      <w:r w:rsidR="00B37AA6" w:rsidRPr="0057615F">
        <w:rPr>
          <w:rFonts w:ascii="Times New Roman" w:hAnsi="Times New Roman" w:cs="Times New Roman"/>
          <w:sz w:val="24"/>
          <w:szCs w:val="24"/>
        </w:rPr>
        <w:t xml:space="preserve">, според които </w:t>
      </w:r>
      <w:r w:rsidR="00356283" w:rsidRPr="0057615F">
        <w:rPr>
          <w:rFonts w:ascii="Times New Roman" w:hAnsi="Times New Roman" w:cs="Times New Roman"/>
          <w:sz w:val="24"/>
          <w:szCs w:val="24"/>
        </w:rPr>
        <w:t>в  предложените за изключване територии са</w:t>
      </w:r>
      <w:r w:rsidR="00B37AA6" w:rsidRPr="0057615F">
        <w:rPr>
          <w:rFonts w:ascii="Times New Roman" w:hAnsi="Times New Roman" w:cs="Times New Roman"/>
          <w:sz w:val="24"/>
          <w:szCs w:val="24"/>
        </w:rPr>
        <w:t xml:space="preserve"> </w:t>
      </w:r>
      <w:r w:rsidR="00356283" w:rsidRPr="0057615F">
        <w:rPr>
          <w:rFonts w:ascii="Times New Roman" w:hAnsi="Times New Roman" w:cs="Times New Roman"/>
          <w:sz w:val="24"/>
          <w:szCs w:val="24"/>
        </w:rPr>
        <w:t xml:space="preserve">установени </w:t>
      </w:r>
      <w:r w:rsidR="00B37AA6" w:rsidRPr="0057615F">
        <w:rPr>
          <w:rFonts w:ascii="Times New Roman" w:hAnsi="Times New Roman" w:cs="Times New Roman"/>
          <w:sz w:val="24"/>
          <w:szCs w:val="24"/>
        </w:rPr>
        <w:t>приоритетни местообитания</w:t>
      </w:r>
      <w:r w:rsidR="00CF19D6">
        <w:rPr>
          <w:rFonts w:ascii="Times New Roman" w:hAnsi="Times New Roman" w:cs="Times New Roman"/>
          <w:sz w:val="24"/>
          <w:szCs w:val="24"/>
        </w:rPr>
        <w:t xml:space="preserve"> от Натура 2000</w:t>
      </w:r>
      <w:r w:rsidR="0057615F">
        <w:rPr>
          <w:rFonts w:ascii="Times New Roman" w:hAnsi="Times New Roman" w:cs="Times New Roman"/>
          <w:sz w:val="24"/>
          <w:szCs w:val="24"/>
        </w:rPr>
        <w:t xml:space="preserve">. </w:t>
      </w:r>
      <w:r w:rsidR="0057615F">
        <w:rPr>
          <w:rFonts w:ascii="Times New Roman" w:hAnsi="Times New Roman"/>
          <w:sz w:val="24"/>
          <w:szCs w:val="24"/>
        </w:rPr>
        <w:t xml:space="preserve">Става въпрос за данни от изпълнен проект на ДПП </w:t>
      </w:r>
      <w:r w:rsidR="00CF19D6">
        <w:rPr>
          <w:rFonts w:ascii="Times New Roman" w:hAnsi="Times New Roman"/>
          <w:sz w:val="24"/>
          <w:szCs w:val="24"/>
        </w:rPr>
        <w:t>„</w:t>
      </w:r>
      <w:r w:rsidR="0057615F">
        <w:rPr>
          <w:rFonts w:ascii="Times New Roman" w:hAnsi="Times New Roman"/>
          <w:sz w:val="24"/>
          <w:szCs w:val="24"/>
        </w:rPr>
        <w:t>Персина</w:t>
      </w:r>
      <w:r w:rsidR="00CF19D6">
        <w:rPr>
          <w:rFonts w:ascii="Times New Roman" w:hAnsi="Times New Roman"/>
          <w:sz w:val="24"/>
          <w:szCs w:val="24"/>
        </w:rPr>
        <w:t>“</w:t>
      </w:r>
      <w:r w:rsidR="0057615F" w:rsidRPr="004A5294">
        <w:rPr>
          <w:rFonts w:ascii="Times New Roman" w:hAnsi="Times New Roman"/>
          <w:sz w:val="24"/>
          <w:szCs w:val="24"/>
        </w:rPr>
        <w:t xml:space="preserve"> за възстановяване на водния режим в резерват Персински блата (о-в Белене) и на ЗМ Кайкуша, както и</w:t>
      </w:r>
      <w:r w:rsidR="0057615F">
        <w:rPr>
          <w:rFonts w:ascii="Times New Roman" w:hAnsi="Times New Roman"/>
          <w:sz w:val="24"/>
          <w:szCs w:val="24"/>
        </w:rPr>
        <w:t xml:space="preserve"> данни</w:t>
      </w:r>
      <w:r w:rsidR="0057615F" w:rsidRPr="004A5294">
        <w:rPr>
          <w:rFonts w:ascii="Times New Roman" w:hAnsi="Times New Roman"/>
          <w:sz w:val="24"/>
          <w:szCs w:val="24"/>
        </w:rPr>
        <w:t xml:space="preserve"> в резултат на нови проучвания за разпространението на местообитанията в парка и зоната през 2017 г.</w:t>
      </w:r>
      <w:r w:rsidR="0057615F">
        <w:rPr>
          <w:rFonts w:ascii="Times New Roman" w:hAnsi="Times New Roman"/>
          <w:sz w:val="24"/>
          <w:szCs w:val="24"/>
        </w:rPr>
        <w:t xml:space="preserve"> </w:t>
      </w:r>
      <w:r w:rsidR="0057615F" w:rsidRPr="004A5294">
        <w:rPr>
          <w:rFonts w:ascii="Times New Roman" w:hAnsi="Times New Roman"/>
          <w:sz w:val="24"/>
          <w:szCs w:val="24"/>
        </w:rPr>
        <w:t xml:space="preserve">Съгласно горецитирания проект </w:t>
      </w:r>
      <w:r w:rsidR="0057615F" w:rsidRPr="009B786C">
        <w:rPr>
          <w:rFonts w:ascii="Times New Roman" w:hAnsi="Times New Roman"/>
          <w:sz w:val="24"/>
          <w:szCs w:val="24"/>
        </w:rPr>
        <w:t>предложените за изключване територии засягат</w:t>
      </w:r>
      <w:r w:rsidR="0057615F">
        <w:rPr>
          <w:rFonts w:ascii="Times New Roman" w:hAnsi="Times New Roman"/>
          <w:sz w:val="24"/>
          <w:szCs w:val="24"/>
        </w:rPr>
        <w:t xml:space="preserve"> приоритетно</w:t>
      </w:r>
      <w:r w:rsidR="00CF19D6">
        <w:rPr>
          <w:rFonts w:ascii="Times New Roman" w:hAnsi="Times New Roman"/>
          <w:sz w:val="24"/>
          <w:szCs w:val="24"/>
        </w:rPr>
        <w:t xml:space="preserve"> природно местообитание 1530* „</w:t>
      </w:r>
      <w:r w:rsidR="0057615F" w:rsidRPr="009B786C">
        <w:rPr>
          <w:rFonts w:ascii="Times New Roman" w:hAnsi="Times New Roman"/>
          <w:sz w:val="24"/>
          <w:szCs w:val="24"/>
        </w:rPr>
        <w:t>Панонски со</w:t>
      </w:r>
      <w:r w:rsidR="00CF19D6">
        <w:rPr>
          <w:rFonts w:ascii="Times New Roman" w:hAnsi="Times New Roman"/>
          <w:sz w:val="24"/>
          <w:szCs w:val="24"/>
        </w:rPr>
        <w:t>лени степи и солени блата“</w:t>
      </w:r>
      <w:r w:rsidR="0057615F" w:rsidRPr="009B786C">
        <w:rPr>
          <w:rFonts w:ascii="Times New Roman" w:hAnsi="Times New Roman"/>
          <w:sz w:val="24"/>
          <w:szCs w:val="24"/>
        </w:rPr>
        <w:t xml:space="preserve"> на площ от </w:t>
      </w:r>
      <w:r w:rsidR="0057615F" w:rsidRPr="009B786C">
        <w:rPr>
          <w:rFonts w:ascii="Times New Roman" w:hAnsi="Times New Roman"/>
          <w:color w:val="000000"/>
          <w:sz w:val="24"/>
          <w:szCs w:val="24"/>
          <w:lang w:eastAsia="en-GB"/>
        </w:rPr>
        <w:t>9.974219 ха.</w:t>
      </w:r>
    </w:p>
    <w:p w:rsidR="00426F37" w:rsidRPr="009B786C" w:rsidRDefault="00CF19D6" w:rsidP="00C371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Г-н Калугеров подчерта, че </w:t>
      </w:r>
      <w:r w:rsidR="00356283" w:rsidRPr="009B786C">
        <w:rPr>
          <w:rFonts w:ascii="Times New Roman" w:hAnsi="Times New Roman" w:cs="Times New Roman"/>
          <w:sz w:val="24"/>
          <w:szCs w:val="24"/>
        </w:rPr>
        <w:t>МОСВ и</w:t>
      </w:r>
      <w:r w:rsidR="00426F37" w:rsidRPr="009B786C">
        <w:rPr>
          <w:rFonts w:ascii="Times New Roman" w:hAnsi="Times New Roman" w:cs="Times New Roman"/>
          <w:sz w:val="24"/>
          <w:szCs w:val="24"/>
        </w:rPr>
        <w:t xml:space="preserve">ма ангажимент да опазва приоритетните </w:t>
      </w:r>
      <w:r>
        <w:rPr>
          <w:rFonts w:ascii="Times New Roman" w:hAnsi="Times New Roman" w:cs="Times New Roman"/>
          <w:sz w:val="24"/>
          <w:szCs w:val="24"/>
        </w:rPr>
        <w:t xml:space="preserve">природни </w:t>
      </w:r>
      <w:r w:rsidR="00426F37" w:rsidRPr="009B786C">
        <w:rPr>
          <w:rFonts w:ascii="Times New Roman" w:hAnsi="Times New Roman" w:cs="Times New Roman"/>
          <w:sz w:val="24"/>
          <w:szCs w:val="24"/>
        </w:rPr>
        <w:t>местообитания и това налага да с</w:t>
      </w:r>
      <w:r w:rsidR="00356283" w:rsidRPr="009B786C">
        <w:rPr>
          <w:rFonts w:ascii="Times New Roman" w:hAnsi="Times New Roman" w:cs="Times New Roman"/>
          <w:sz w:val="24"/>
          <w:szCs w:val="24"/>
        </w:rPr>
        <w:t>е направят съответните корекции  в предложените за изключване територии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356283" w:rsidRPr="009B786C">
        <w:rPr>
          <w:rFonts w:ascii="Times New Roman" w:hAnsi="Times New Roman" w:cs="Times New Roman"/>
          <w:sz w:val="24"/>
          <w:szCs w:val="24"/>
        </w:rPr>
        <w:t xml:space="preserve"> така че тези имоти да останат в парка.</w:t>
      </w:r>
    </w:p>
    <w:p w:rsidR="00B37AA6" w:rsidRPr="009B786C" w:rsidRDefault="00426F37" w:rsidP="00C371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786C">
        <w:rPr>
          <w:rFonts w:ascii="Times New Roman" w:hAnsi="Times New Roman"/>
          <w:sz w:val="24"/>
          <w:szCs w:val="24"/>
        </w:rPr>
        <w:t xml:space="preserve">Също така, при прегледа на документацията беше установено, че в западната част на предложението на община Белене има рибарник и канал, които също са предложени за изключване от ПП. </w:t>
      </w:r>
      <w:r w:rsidR="009B786C" w:rsidRPr="009B786C">
        <w:rPr>
          <w:rFonts w:ascii="Times New Roman" w:hAnsi="Times New Roman"/>
          <w:sz w:val="24"/>
          <w:szCs w:val="24"/>
        </w:rPr>
        <w:t>Г-н Калугеров обясни</w:t>
      </w:r>
      <w:r w:rsidRPr="009B786C">
        <w:rPr>
          <w:rFonts w:ascii="Times New Roman" w:hAnsi="Times New Roman"/>
          <w:sz w:val="24"/>
          <w:szCs w:val="24"/>
        </w:rPr>
        <w:t xml:space="preserve">, че </w:t>
      </w:r>
      <w:r w:rsidR="009B786C" w:rsidRPr="009B786C">
        <w:rPr>
          <w:rFonts w:ascii="Times New Roman" w:hAnsi="Times New Roman"/>
          <w:sz w:val="24"/>
          <w:szCs w:val="24"/>
        </w:rPr>
        <w:t>изключването на тези територии също би било</w:t>
      </w:r>
      <w:r w:rsidRPr="009B786C">
        <w:rPr>
          <w:rFonts w:ascii="Times New Roman" w:hAnsi="Times New Roman"/>
          <w:sz w:val="24"/>
          <w:szCs w:val="24"/>
        </w:rPr>
        <w:t xml:space="preserve"> необосновано предвид обстоятелството, че паркът е обявен с цел опазване на влажни зони и възстановяване на такива, вкл. и на влажни зони създадени от човека. В</w:t>
      </w:r>
      <w:r w:rsidRPr="009B786C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част от имотите, предложени за изключване, има регистрация на следните видове риби: </w:t>
      </w:r>
      <w:r w:rsidRPr="009B786C">
        <w:rPr>
          <w:rFonts w:ascii="Times New Roman" w:hAnsi="Times New Roman"/>
          <w:sz w:val="24"/>
          <w:szCs w:val="24"/>
        </w:rPr>
        <w:t>Распер (Aspius aspius)</w:t>
      </w:r>
      <w:r w:rsidRPr="009B786C">
        <w:rPr>
          <w:rFonts w:ascii="Times New Roman" w:hAnsi="Times New Roman"/>
          <w:color w:val="000000"/>
          <w:sz w:val="24"/>
          <w:szCs w:val="24"/>
          <w:lang w:eastAsia="en-GB"/>
        </w:rPr>
        <w:t>;</w:t>
      </w:r>
      <w:r w:rsidRPr="009B786C">
        <w:rPr>
          <w:rFonts w:ascii="Times New Roman" w:hAnsi="Times New Roman"/>
          <w:sz w:val="24"/>
          <w:szCs w:val="24"/>
        </w:rPr>
        <w:t xml:space="preserve"> Виюн (Misgurnus fossilis)</w:t>
      </w:r>
      <w:r w:rsidRPr="009B786C">
        <w:rPr>
          <w:rFonts w:ascii="Times New Roman" w:hAnsi="Times New Roman"/>
          <w:color w:val="000000"/>
          <w:sz w:val="24"/>
          <w:szCs w:val="24"/>
          <w:lang w:eastAsia="en-GB"/>
        </w:rPr>
        <w:t>;</w:t>
      </w:r>
      <w:r w:rsidRPr="009B786C">
        <w:rPr>
          <w:rFonts w:ascii="Times New Roman" w:hAnsi="Times New Roman"/>
          <w:sz w:val="24"/>
          <w:szCs w:val="24"/>
        </w:rPr>
        <w:t xml:space="preserve"> Обикновен щипок (Cobitis taenia)</w:t>
      </w:r>
      <w:r w:rsidRPr="009B786C">
        <w:rPr>
          <w:rFonts w:ascii="Times New Roman" w:hAnsi="Times New Roman"/>
          <w:color w:val="000000"/>
          <w:sz w:val="24"/>
          <w:szCs w:val="24"/>
          <w:lang w:eastAsia="en-GB"/>
        </w:rPr>
        <w:t>;</w:t>
      </w:r>
      <w:r w:rsidRPr="009B786C">
        <w:rPr>
          <w:rFonts w:ascii="Times New Roman" w:hAnsi="Times New Roman"/>
          <w:sz w:val="24"/>
          <w:szCs w:val="24"/>
        </w:rPr>
        <w:t xml:space="preserve"> Украинска минога (Eudontomyzon mariae)</w:t>
      </w:r>
      <w:r w:rsidRPr="009B786C">
        <w:rPr>
          <w:rFonts w:ascii="Times New Roman" w:hAnsi="Times New Roman"/>
          <w:color w:val="000000"/>
          <w:sz w:val="24"/>
          <w:szCs w:val="24"/>
          <w:lang w:eastAsia="en-GB"/>
        </w:rPr>
        <w:t>;</w:t>
      </w:r>
      <w:r w:rsidRPr="009B786C">
        <w:rPr>
          <w:rFonts w:ascii="Times New Roman" w:hAnsi="Times New Roman"/>
          <w:sz w:val="24"/>
          <w:szCs w:val="24"/>
        </w:rPr>
        <w:t xml:space="preserve"> Pelecus cultratus</w:t>
      </w:r>
      <w:r w:rsidRPr="009B786C">
        <w:rPr>
          <w:rFonts w:ascii="Times New Roman" w:hAnsi="Times New Roman"/>
          <w:color w:val="000000"/>
          <w:sz w:val="24"/>
          <w:szCs w:val="24"/>
          <w:lang w:eastAsia="en-GB"/>
        </w:rPr>
        <w:t>;</w:t>
      </w:r>
      <w:r w:rsidRPr="009B786C">
        <w:rPr>
          <w:rFonts w:ascii="Times New Roman" w:hAnsi="Times New Roman"/>
          <w:sz w:val="24"/>
          <w:szCs w:val="24"/>
        </w:rPr>
        <w:t xml:space="preserve"> Gymnocephalus baloni</w:t>
      </w:r>
      <w:r w:rsidRPr="009B786C">
        <w:rPr>
          <w:rFonts w:ascii="Times New Roman" w:hAnsi="Times New Roman"/>
          <w:color w:val="000000"/>
          <w:sz w:val="24"/>
          <w:szCs w:val="24"/>
          <w:lang w:eastAsia="en-GB"/>
        </w:rPr>
        <w:t>, които са предмет на опазване в зоната.</w:t>
      </w:r>
      <w:r w:rsidR="009B786C" w:rsidRPr="009B786C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r w:rsidRPr="009B786C">
        <w:rPr>
          <w:rFonts w:ascii="Times New Roman" w:hAnsi="Times New Roman"/>
          <w:color w:val="000000"/>
          <w:sz w:val="24"/>
          <w:szCs w:val="24"/>
          <w:lang w:eastAsia="en-GB"/>
        </w:rPr>
        <w:t xml:space="preserve">В близост до имотите, предложени за изключване, има регистрация на Видра и </w:t>
      </w:r>
      <w:r w:rsidRPr="009B786C">
        <w:rPr>
          <w:rFonts w:ascii="Times New Roman" w:hAnsi="Times New Roman"/>
          <w:sz w:val="24"/>
          <w:szCs w:val="24"/>
        </w:rPr>
        <w:t>Голя</w:t>
      </w:r>
      <w:r w:rsidR="009B786C" w:rsidRPr="009B786C">
        <w:rPr>
          <w:rFonts w:ascii="Times New Roman" w:hAnsi="Times New Roman"/>
          <w:sz w:val="24"/>
          <w:szCs w:val="24"/>
        </w:rPr>
        <w:t>м подковонос</w:t>
      </w:r>
      <w:r w:rsidRPr="009B786C">
        <w:rPr>
          <w:rFonts w:ascii="Times New Roman" w:hAnsi="Times New Roman"/>
          <w:sz w:val="24"/>
          <w:szCs w:val="24"/>
        </w:rPr>
        <w:t xml:space="preserve">. </w:t>
      </w:r>
      <w:r w:rsidR="009B786C" w:rsidRPr="009B786C">
        <w:rPr>
          <w:rFonts w:ascii="Times New Roman" w:hAnsi="Times New Roman"/>
          <w:color w:val="000000"/>
          <w:sz w:val="24"/>
          <w:szCs w:val="24"/>
          <w:lang w:eastAsia="en-GB"/>
        </w:rPr>
        <w:t>Г-н Калугеров попита представителите на РИОСВ – Плевен дали са запознати с резултатите от този проект и след негативен отговор от тяхна страна потвърди, че резултатите ще им бъдат представени.</w:t>
      </w:r>
    </w:p>
    <w:p w:rsidR="00213EDA" w:rsidRPr="004D0FC9" w:rsidRDefault="00BC6B51" w:rsidP="00C371C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en-GB"/>
        </w:rPr>
        <w:t>Г-н</w:t>
      </w:r>
      <w:r w:rsidR="009B786C" w:rsidRPr="00BC6B51">
        <w:rPr>
          <w:rFonts w:ascii="Times New Roman" w:hAnsi="Times New Roman"/>
          <w:b/>
          <w:color w:val="000000"/>
          <w:sz w:val="24"/>
          <w:szCs w:val="24"/>
          <w:u w:val="single"/>
          <w:lang w:eastAsia="en-GB"/>
        </w:rPr>
        <w:t xml:space="preserve"> Калугеров, МОСВ</w:t>
      </w:r>
      <w:r w:rsidR="009B786C" w:rsidRPr="009B786C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r w:rsidR="009B786C" w:rsidRPr="009B786C">
        <w:rPr>
          <w:rFonts w:ascii="Times New Roman" w:hAnsi="Times New Roman" w:cs="Times New Roman"/>
          <w:sz w:val="24"/>
          <w:szCs w:val="24"/>
        </w:rPr>
        <w:t xml:space="preserve">даде </w:t>
      </w:r>
      <w:r w:rsidR="00213EDA" w:rsidRPr="009B786C">
        <w:rPr>
          <w:rFonts w:ascii="Times New Roman" w:hAnsi="Times New Roman" w:cs="Times New Roman"/>
          <w:sz w:val="24"/>
          <w:szCs w:val="24"/>
        </w:rPr>
        <w:t>думата на всички, които искат да се изкажат по предложенията. Изрази изненада, че към дата</w:t>
      </w:r>
      <w:r w:rsidR="009B786C" w:rsidRPr="009B786C">
        <w:rPr>
          <w:rFonts w:ascii="Times New Roman" w:hAnsi="Times New Roman" w:cs="Times New Roman"/>
          <w:sz w:val="24"/>
          <w:szCs w:val="24"/>
        </w:rPr>
        <w:t>та на провеждане на обсъждането не са</w:t>
      </w:r>
      <w:r w:rsidR="009B786C">
        <w:rPr>
          <w:rFonts w:ascii="Times New Roman" w:hAnsi="Times New Roman" w:cs="Times New Roman"/>
          <w:sz w:val="24"/>
          <w:szCs w:val="24"/>
        </w:rPr>
        <w:t xml:space="preserve"> били</w:t>
      </w:r>
      <w:r w:rsidR="00213EDA" w:rsidRPr="004D0FC9">
        <w:rPr>
          <w:rFonts w:ascii="Times New Roman" w:hAnsi="Times New Roman" w:cs="Times New Roman"/>
          <w:sz w:val="24"/>
          <w:szCs w:val="24"/>
        </w:rPr>
        <w:t xml:space="preserve"> депозирани </w:t>
      </w:r>
      <w:r w:rsidR="009B786C">
        <w:rPr>
          <w:rFonts w:ascii="Times New Roman" w:hAnsi="Times New Roman" w:cs="Times New Roman"/>
          <w:sz w:val="24"/>
          <w:szCs w:val="24"/>
        </w:rPr>
        <w:t xml:space="preserve">голям брой </w:t>
      </w:r>
      <w:r w:rsidR="00213EDA" w:rsidRPr="004D0FC9">
        <w:rPr>
          <w:rFonts w:ascii="Times New Roman" w:hAnsi="Times New Roman" w:cs="Times New Roman"/>
          <w:sz w:val="24"/>
          <w:szCs w:val="24"/>
        </w:rPr>
        <w:t>становища. Прикани дирекцията на ПП „Персина“ да се изкаже по направените предложения.</w:t>
      </w:r>
    </w:p>
    <w:p w:rsidR="00213EDA" w:rsidRPr="004D0FC9" w:rsidRDefault="00213EDA" w:rsidP="00C371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71CF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Инж. Стела </w:t>
      </w:r>
      <w:r w:rsidRPr="00CF19D6">
        <w:rPr>
          <w:rFonts w:ascii="Times New Roman" w:hAnsi="Times New Roman" w:cs="Times New Roman"/>
          <w:b/>
          <w:sz w:val="24"/>
          <w:szCs w:val="24"/>
          <w:u w:val="single"/>
        </w:rPr>
        <w:t>Божинова</w:t>
      </w:r>
      <w:r w:rsidR="00EB60B6" w:rsidRPr="00CF19D6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CF19D6">
        <w:rPr>
          <w:rFonts w:ascii="Times New Roman" w:hAnsi="Times New Roman" w:cs="Times New Roman"/>
          <w:b/>
          <w:sz w:val="24"/>
          <w:szCs w:val="24"/>
          <w:u w:val="single"/>
        </w:rPr>
        <w:t>Директор на Дирекцията на ПП „Персина</w:t>
      </w:r>
      <w:r w:rsidRPr="004D0FC9">
        <w:rPr>
          <w:rFonts w:ascii="Times New Roman" w:hAnsi="Times New Roman" w:cs="Times New Roman"/>
          <w:sz w:val="24"/>
          <w:szCs w:val="24"/>
        </w:rPr>
        <w:t>“ – Уточни с каква цел е създадена Дирекцията на ПП, както и какъв в предмета на опазване в ПП. Природните паркове са създадени от ИАГ. Парковете подпомагат собствениците за устойчиво ползване на земите и опазване на природата. Посочи, че тяхното становище е входирано в МОСВ и даде думата на г-н Весели Коев – гл. експерт в ПП „Персина“.</w:t>
      </w:r>
    </w:p>
    <w:p w:rsidR="00213EDA" w:rsidRPr="004D0FC9" w:rsidRDefault="002F6646" w:rsidP="00C371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Инж.</w:t>
      </w:r>
      <w:r w:rsidR="00213EDA" w:rsidRPr="00C371CF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Веселин Коев</w:t>
      </w:r>
      <w:r w:rsidR="00EB60B6" w:rsidRPr="00125C0C">
        <w:rPr>
          <w:rFonts w:ascii="Times New Roman" w:hAnsi="Times New Roman" w:cs="Times New Roman"/>
          <w:b/>
          <w:sz w:val="24"/>
          <w:szCs w:val="24"/>
          <w:u w:val="single"/>
        </w:rPr>
        <w:t>, ДПП Персина</w:t>
      </w:r>
      <w:r w:rsidR="00213EDA" w:rsidRPr="004D0FC9">
        <w:rPr>
          <w:rFonts w:ascii="Times New Roman" w:hAnsi="Times New Roman" w:cs="Times New Roman"/>
          <w:sz w:val="24"/>
          <w:szCs w:val="24"/>
        </w:rPr>
        <w:t xml:space="preserve"> – Запозна аудиторията със становището, което ИАГ е депозирала </w:t>
      </w:r>
      <w:r w:rsidR="00BC6B51">
        <w:rPr>
          <w:rFonts w:ascii="Times New Roman" w:hAnsi="Times New Roman" w:cs="Times New Roman"/>
          <w:sz w:val="24"/>
          <w:szCs w:val="24"/>
        </w:rPr>
        <w:t xml:space="preserve">през </w:t>
      </w:r>
      <w:r w:rsidR="00213EDA" w:rsidRPr="004D0FC9">
        <w:rPr>
          <w:rFonts w:ascii="Times New Roman" w:hAnsi="Times New Roman" w:cs="Times New Roman"/>
          <w:sz w:val="24"/>
          <w:szCs w:val="24"/>
        </w:rPr>
        <w:t xml:space="preserve">2012 г. </w:t>
      </w:r>
      <w:r w:rsidR="00BC6B51" w:rsidRPr="004D0FC9">
        <w:rPr>
          <w:rFonts w:ascii="Times New Roman" w:hAnsi="Times New Roman" w:cs="Times New Roman"/>
          <w:sz w:val="24"/>
          <w:szCs w:val="24"/>
        </w:rPr>
        <w:t xml:space="preserve">Стана </w:t>
      </w:r>
      <w:r w:rsidR="00213EDA" w:rsidRPr="004D0FC9">
        <w:rPr>
          <w:rFonts w:ascii="Times New Roman" w:hAnsi="Times New Roman" w:cs="Times New Roman"/>
          <w:sz w:val="24"/>
          <w:szCs w:val="24"/>
        </w:rPr>
        <w:t xml:space="preserve">ясно, че през 2012 г. ИАГ е поискала становище от Дирекцията на ПП „Персина“ във връзка с предложението за намаляване площта на природния парк чрез </w:t>
      </w:r>
      <w:r w:rsidR="00BC6B51">
        <w:rPr>
          <w:rFonts w:ascii="Times New Roman" w:hAnsi="Times New Roman" w:cs="Times New Roman"/>
          <w:sz w:val="24"/>
          <w:szCs w:val="24"/>
        </w:rPr>
        <w:t>изключване на</w:t>
      </w:r>
      <w:r w:rsidR="00213EDA" w:rsidRPr="004D0FC9">
        <w:rPr>
          <w:rFonts w:ascii="Times New Roman" w:hAnsi="Times New Roman" w:cs="Times New Roman"/>
          <w:sz w:val="24"/>
          <w:szCs w:val="24"/>
        </w:rPr>
        <w:t xml:space="preserve"> територии</w:t>
      </w:r>
      <w:r w:rsidR="00BC6B51">
        <w:rPr>
          <w:rFonts w:ascii="Times New Roman" w:hAnsi="Times New Roman" w:cs="Times New Roman"/>
          <w:sz w:val="24"/>
          <w:szCs w:val="24"/>
        </w:rPr>
        <w:t>, предложени с ОУП за включване</w:t>
      </w:r>
      <w:r w:rsidR="00213EDA" w:rsidRPr="004D0FC9">
        <w:rPr>
          <w:rFonts w:ascii="Times New Roman" w:hAnsi="Times New Roman" w:cs="Times New Roman"/>
          <w:sz w:val="24"/>
          <w:szCs w:val="24"/>
        </w:rPr>
        <w:t xml:space="preserve"> в регулац</w:t>
      </w:r>
      <w:r w:rsidR="00BC6B51">
        <w:rPr>
          <w:rFonts w:ascii="Times New Roman" w:hAnsi="Times New Roman" w:cs="Times New Roman"/>
          <w:sz w:val="24"/>
          <w:szCs w:val="24"/>
        </w:rPr>
        <w:t xml:space="preserve">ионните граници на град Белене. </w:t>
      </w:r>
      <w:r w:rsidR="00213EDA" w:rsidRPr="004D0FC9">
        <w:rPr>
          <w:rFonts w:ascii="Times New Roman" w:hAnsi="Times New Roman" w:cs="Times New Roman"/>
          <w:sz w:val="24"/>
          <w:szCs w:val="24"/>
        </w:rPr>
        <w:t xml:space="preserve">Дирекцията е дала становище с предложение да се компенсира намаляването на площта на природния парк чрез включване на нови територии. Целта на предложението е да не се намалява площта на ПП. Част от предложенията на ИАГ и респективно на ДПП „Персина“ за включване на нови територии не са </w:t>
      </w:r>
      <w:r w:rsidR="00CF19D6">
        <w:rPr>
          <w:rFonts w:ascii="Times New Roman" w:hAnsi="Times New Roman" w:cs="Times New Roman"/>
          <w:sz w:val="24"/>
          <w:szCs w:val="24"/>
        </w:rPr>
        <w:t xml:space="preserve">били </w:t>
      </w:r>
      <w:r w:rsidR="00213EDA" w:rsidRPr="004D0FC9">
        <w:rPr>
          <w:rFonts w:ascii="Times New Roman" w:hAnsi="Times New Roman" w:cs="Times New Roman"/>
          <w:sz w:val="24"/>
          <w:szCs w:val="24"/>
        </w:rPr>
        <w:t>приети.</w:t>
      </w:r>
    </w:p>
    <w:p w:rsidR="0057615F" w:rsidRPr="002F6646" w:rsidRDefault="009219F0" w:rsidP="00C371C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9D6">
        <w:rPr>
          <w:rFonts w:ascii="Times New Roman" w:hAnsi="Times New Roman" w:cs="Times New Roman"/>
          <w:sz w:val="24"/>
          <w:szCs w:val="24"/>
        </w:rPr>
        <w:t>По отношение на извършеното проучване на ключови видове растения за сухоземните тревни природни местообитания на територията на ПП „Персина“ в рамките на проект DANUBEparksCONNECTED (DTP1-005-2.3) по Програма за териториално сътрудничество „ДУНАВ“ 2014–2020</w:t>
      </w:r>
      <w:r w:rsidR="00213EDA" w:rsidRPr="00CF19D6">
        <w:rPr>
          <w:rFonts w:ascii="Times New Roman" w:hAnsi="Times New Roman" w:cs="Times New Roman"/>
          <w:sz w:val="24"/>
          <w:szCs w:val="24"/>
        </w:rPr>
        <w:t>, в резултат на който са били</w:t>
      </w:r>
      <w:r w:rsidR="00213EDA" w:rsidRPr="002F6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3EDA" w:rsidRPr="002F664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установени около 10 ха приоритетни природни местообитания уточни, че в началото на годината е внесено </w:t>
      </w:r>
      <w:r w:rsidR="00760FBA" w:rsidRPr="002F6646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CF19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Дирекция</w:t>
      </w:r>
      <w:r w:rsidR="00213EDA" w:rsidRPr="002F6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НСЗП </w:t>
      </w:r>
      <w:r w:rsidR="00CF19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МОСВ </w:t>
      </w:r>
      <w:r w:rsidR="00213EDA" w:rsidRPr="002F6646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 за изменение на стандартния формуляр</w:t>
      </w:r>
      <w:r w:rsidR="000636F6" w:rsidRPr="002F6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615F" w:rsidRPr="002F6646">
        <w:rPr>
          <w:rFonts w:ascii="Times New Roman" w:hAnsi="Times New Roman"/>
          <w:color w:val="000000" w:themeColor="text1"/>
          <w:sz w:val="24"/>
          <w:szCs w:val="24"/>
        </w:rPr>
        <w:t>на ЗЗ BG0000396 в частта му за местообитанията</w:t>
      </w:r>
      <w:r w:rsidRPr="002F6646">
        <w:rPr>
          <w:rFonts w:ascii="Times New Roman" w:hAnsi="Times New Roman"/>
          <w:color w:val="000000" w:themeColor="text1"/>
          <w:sz w:val="24"/>
          <w:szCs w:val="24"/>
        </w:rPr>
        <w:t>, както и обосновка за поисканата промяна</w:t>
      </w:r>
      <w:r w:rsidR="0057615F" w:rsidRPr="002F664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213EDA" w:rsidRPr="004D0FC9" w:rsidRDefault="00EB60B6" w:rsidP="00C371C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C0C">
        <w:rPr>
          <w:rFonts w:ascii="Times New Roman" w:hAnsi="Times New Roman" w:cs="Times New Roman"/>
          <w:b/>
          <w:sz w:val="24"/>
          <w:szCs w:val="24"/>
          <w:u w:val="single"/>
        </w:rPr>
        <w:t xml:space="preserve">Г-н Мирослав Калугеров, </w:t>
      </w:r>
      <w:r w:rsidR="00213EDA" w:rsidRPr="00C371CF">
        <w:rPr>
          <w:rFonts w:ascii="Times New Roman" w:hAnsi="Times New Roman" w:cs="Times New Roman"/>
          <w:b/>
          <w:sz w:val="24"/>
          <w:szCs w:val="24"/>
          <w:u w:val="single"/>
        </w:rPr>
        <w:t>МОСВ</w:t>
      </w:r>
      <w:r w:rsidR="00AE6C88" w:rsidRPr="004D0FC9">
        <w:rPr>
          <w:rFonts w:ascii="Times New Roman" w:hAnsi="Times New Roman" w:cs="Times New Roman"/>
          <w:sz w:val="24"/>
          <w:szCs w:val="24"/>
        </w:rPr>
        <w:t xml:space="preserve"> </w:t>
      </w:r>
      <w:r w:rsidR="00213EDA" w:rsidRPr="004D0FC9">
        <w:rPr>
          <w:rFonts w:ascii="Times New Roman" w:hAnsi="Times New Roman" w:cs="Times New Roman"/>
          <w:sz w:val="24"/>
          <w:szCs w:val="24"/>
        </w:rPr>
        <w:t xml:space="preserve">- Направи уточнение, че няма изискване по ЗЗТ площта на ЗТ да не намалява, или всяко намаляване да се компенсира с нови площи. За да се включат площи към определена </w:t>
      </w:r>
      <w:r w:rsidR="00A12095">
        <w:rPr>
          <w:rFonts w:ascii="Times New Roman" w:hAnsi="Times New Roman" w:cs="Times New Roman"/>
          <w:sz w:val="24"/>
          <w:szCs w:val="24"/>
        </w:rPr>
        <w:t>защитената територия</w:t>
      </w:r>
      <w:r w:rsidR="00213EDA" w:rsidRPr="004D0FC9">
        <w:rPr>
          <w:rFonts w:ascii="Times New Roman" w:hAnsi="Times New Roman" w:cs="Times New Roman"/>
          <w:sz w:val="24"/>
          <w:szCs w:val="24"/>
        </w:rPr>
        <w:t xml:space="preserve"> то те трябва да имат предмет на опазване. </w:t>
      </w:r>
    </w:p>
    <w:p w:rsidR="00AE6C88" w:rsidRPr="004D0FC9" w:rsidRDefault="00213EDA" w:rsidP="00C371C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C0C">
        <w:rPr>
          <w:rFonts w:ascii="Times New Roman" w:hAnsi="Times New Roman" w:cs="Times New Roman"/>
          <w:b/>
          <w:sz w:val="24"/>
          <w:szCs w:val="24"/>
          <w:u w:val="single"/>
        </w:rPr>
        <w:t>Цветелина Иванова</w:t>
      </w:r>
      <w:r w:rsidR="00712929" w:rsidRPr="00125C0C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125C0C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МОСВ</w:t>
      </w:r>
      <w:r w:rsidRPr="004D0FC9">
        <w:rPr>
          <w:rFonts w:ascii="Times New Roman" w:hAnsi="Times New Roman" w:cs="Times New Roman"/>
          <w:sz w:val="24"/>
          <w:szCs w:val="24"/>
        </w:rPr>
        <w:t xml:space="preserve"> </w:t>
      </w:r>
      <w:r w:rsidR="00AE6C88" w:rsidRPr="004D0FC9">
        <w:rPr>
          <w:rFonts w:ascii="Times New Roman" w:hAnsi="Times New Roman" w:cs="Times New Roman"/>
          <w:sz w:val="24"/>
          <w:szCs w:val="24"/>
        </w:rPr>
        <w:t>-</w:t>
      </w:r>
      <w:r w:rsidRPr="004D0FC9">
        <w:rPr>
          <w:rFonts w:ascii="Times New Roman" w:hAnsi="Times New Roman" w:cs="Times New Roman"/>
          <w:sz w:val="24"/>
          <w:szCs w:val="24"/>
        </w:rPr>
        <w:t xml:space="preserve"> Направи пояснение</w:t>
      </w:r>
      <w:r w:rsidR="00AE6C88" w:rsidRPr="004D0FC9">
        <w:rPr>
          <w:rFonts w:ascii="Times New Roman" w:hAnsi="Times New Roman" w:cs="Times New Roman"/>
          <w:sz w:val="24"/>
          <w:szCs w:val="24"/>
        </w:rPr>
        <w:t>,</w:t>
      </w:r>
      <w:r w:rsidRPr="004D0FC9">
        <w:rPr>
          <w:rFonts w:ascii="Times New Roman" w:hAnsi="Times New Roman" w:cs="Times New Roman"/>
          <w:sz w:val="24"/>
          <w:szCs w:val="24"/>
        </w:rPr>
        <w:t xml:space="preserve"> като пос</w:t>
      </w:r>
      <w:r w:rsidR="00AE6C88" w:rsidRPr="004D0FC9">
        <w:rPr>
          <w:rFonts w:ascii="Times New Roman" w:hAnsi="Times New Roman" w:cs="Times New Roman"/>
          <w:sz w:val="24"/>
          <w:szCs w:val="24"/>
        </w:rPr>
        <w:t>очи, че не всички предложени за включване</w:t>
      </w:r>
      <w:r w:rsidRPr="004D0FC9">
        <w:rPr>
          <w:rFonts w:ascii="Times New Roman" w:hAnsi="Times New Roman" w:cs="Times New Roman"/>
          <w:sz w:val="24"/>
          <w:szCs w:val="24"/>
        </w:rPr>
        <w:t xml:space="preserve"> към ПП имоти са </w:t>
      </w:r>
      <w:r w:rsidR="00AE6C88" w:rsidRPr="004D0FC9">
        <w:rPr>
          <w:rFonts w:ascii="Times New Roman" w:hAnsi="Times New Roman" w:cs="Times New Roman"/>
          <w:sz w:val="24"/>
          <w:szCs w:val="24"/>
        </w:rPr>
        <w:t>били одобрени и процедирани с цел включване в ПП</w:t>
      </w:r>
      <w:r w:rsidRPr="004D0FC9">
        <w:rPr>
          <w:rFonts w:ascii="Times New Roman" w:hAnsi="Times New Roman" w:cs="Times New Roman"/>
          <w:sz w:val="24"/>
          <w:szCs w:val="24"/>
        </w:rPr>
        <w:t xml:space="preserve">, тъй като за част от тях е </w:t>
      </w:r>
      <w:r w:rsidR="00AE6C88" w:rsidRPr="004D0FC9">
        <w:rPr>
          <w:rFonts w:ascii="Times New Roman" w:hAnsi="Times New Roman" w:cs="Times New Roman"/>
          <w:sz w:val="24"/>
          <w:szCs w:val="24"/>
        </w:rPr>
        <w:t xml:space="preserve">било </w:t>
      </w:r>
      <w:r w:rsidRPr="004D0FC9">
        <w:rPr>
          <w:rFonts w:ascii="Times New Roman" w:hAnsi="Times New Roman" w:cs="Times New Roman"/>
          <w:sz w:val="24"/>
          <w:szCs w:val="24"/>
        </w:rPr>
        <w:t>преценено</w:t>
      </w:r>
      <w:r w:rsidR="00AE6C88" w:rsidRPr="004D0FC9">
        <w:rPr>
          <w:rFonts w:ascii="Times New Roman" w:hAnsi="Times New Roman" w:cs="Times New Roman"/>
          <w:sz w:val="24"/>
          <w:szCs w:val="24"/>
        </w:rPr>
        <w:t>,</w:t>
      </w:r>
      <w:r w:rsidRPr="004D0FC9">
        <w:rPr>
          <w:rFonts w:ascii="Times New Roman" w:hAnsi="Times New Roman" w:cs="Times New Roman"/>
          <w:sz w:val="24"/>
          <w:szCs w:val="24"/>
        </w:rPr>
        <w:t xml:space="preserve"> че нямат връзка с</w:t>
      </w:r>
      <w:r w:rsidR="00AE6C88" w:rsidRPr="004D0FC9">
        <w:rPr>
          <w:rFonts w:ascii="Times New Roman" w:hAnsi="Times New Roman" w:cs="Times New Roman"/>
          <w:sz w:val="24"/>
          <w:szCs w:val="24"/>
        </w:rPr>
        <w:t>ъс защитената територия</w:t>
      </w:r>
      <w:r w:rsidRPr="004D0FC9">
        <w:rPr>
          <w:rFonts w:ascii="Times New Roman" w:hAnsi="Times New Roman" w:cs="Times New Roman"/>
          <w:sz w:val="24"/>
          <w:szCs w:val="24"/>
        </w:rPr>
        <w:t xml:space="preserve">. </w:t>
      </w:r>
      <w:r w:rsidR="00CF19D6">
        <w:rPr>
          <w:rFonts w:ascii="Times New Roman" w:hAnsi="Times New Roman" w:cs="Times New Roman"/>
          <w:sz w:val="24"/>
          <w:szCs w:val="24"/>
        </w:rPr>
        <w:t>Три от предложените язовири</w:t>
      </w:r>
      <w:r w:rsidR="00AE6C88" w:rsidRPr="004D0FC9">
        <w:rPr>
          <w:rFonts w:ascii="Times New Roman" w:hAnsi="Times New Roman" w:cs="Times New Roman"/>
          <w:sz w:val="24"/>
          <w:szCs w:val="24"/>
        </w:rPr>
        <w:t xml:space="preserve"> са отдалечени от парка и нямат физическа връзка с него. </w:t>
      </w:r>
      <w:r w:rsidRPr="004D0FC9">
        <w:rPr>
          <w:rFonts w:ascii="Times New Roman" w:hAnsi="Times New Roman" w:cs="Times New Roman"/>
          <w:sz w:val="24"/>
          <w:szCs w:val="24"/>
        </w:rPr>
        <w:t xml:space="preserve">Един от </w:t>
      </w:r>
      <w:r w:rsidR="00AE6C88" w:rsidRPr="004D0FC9">
        <w:rPr>
          <w:rFonts w:ascii="Times New Roman" w:hAnsi="Times New Roman" w:cs="Times New Roman"/>
          <w:sz w:val="24"/>
          <w:szCs w:val="24"/>
        </w:rPr>
        <w:t>тях също така</w:t>
      </w:r>
      <w:r w:rsidRPr="004D0FC9">
        <w:rPr>
          <w:rFonts w:ascii="Times New Roman" w:hAnsi="Times New Roman" w:cs="Times New Roman"/>
          <w:sz w:val="24"/>
          <w:szCs w:val="24"/>
        </w:rPr>
        <w:t xml:space="preserve"> е </w:t>
      </w:r>
      <w:r w:rsidR="00AE6C88" w:rsidRPr="004D0FC9">
        <w:rPr>
          <w:rFonts w:ascii="Times New Roman" w:hAnsi="Times New Roman" w:cs="Times New Roman"/>
          <w:sz w:val="24"/>
          <w:szCs w:val="24"/>
        </w:rPr>
        <w:t xml:space="preserve">бил </w:t>
      </w:r>
      <w:r w:rsidRPr="004D0FC9">
        <w:rPr>
          <w:rFonts w:ascii="Times New Roman" w:hAnsi="Times New Roman" w:cs="Times New Roman"/>
          <w:sz w:val="24"/>
          <w:szCs w:val="24"/>
        </w:rPr>
        <w:t>сух по време на проверката на РИОСВ – Плевен, а част от имо</w:t>
      </w:r>
      <w:r w:rsidR="00AE6C88" w:rsidRPr="004D0FC9">
        <w:rPr>
          <w:rFonts w:ascii="Times New Roman" w:hAnsi="Times New Roman" w:cs="Times New Roman"/>
          <w:sz w:val="24"/>
          <w:szCs w:val="24"/>
        </w:rPr>
        <w:t>тите в с. Лозица се обработват.</w:t>
      </w:r>
    </w:p>
    <w:p w:rsidR="00AE6C88" w:rsidRPr="004D0FC9" w:rsidRDefault="00125C0C" w:rsidP="00683C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Г-н Мирослав Калугеров, </w:t>
      </w:r>
      <w:r w:rsidR="00213EDA" w:rsidRPr="00C371CF">
        <w:rPr>
          <w:rFonts w:ascii="Times New Roman" w:hAnsi="Times New Roman" w:cs="Times New Roman"/>
          <w:b/>
          <w:sz w:val="24"/>
          <w:szCs w:val="24"/>
          <w:u w:val="single"/>
        </w:rPr>
        <w:t>МОСВ</w:t>
      </w:r>
      <w:r w:rsidR="00213EDA" w:rsidRPr="00125C0C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213EDA" w:rsidRPr="004D0FC9">
        <w:rPr>
          <w:rFonts w:ascii="Times New Roman" w:hAnsi="Times New Roman" w:cs="Times New Roman"/>
          <w:sz w:val="24"/>
          <w:szCs w:val="24"/>
        </w:rPr>
        <w:t>Уточни, че в новото предложение на</w:t>
      </w:r>
      <w:r w:rsidR="00AE6C88" w:rsidRPr="004D0FC9">
        <w:rPr>
          <w:rFonts w:ascii="Times New Roman" w:hAnsi="Times New Roman" w:cs="Times New Roman"/>
          <w:sz w:val="24"/>
          <w:szCs w:val="24"/>
        </w:rPr>
        <w:t xml:space="preserve"> Д</w:t>
      </w:r>
      <w:r w:rsidR="00213EDA" w:rsidRPr="004D0FC9">
        <w:rPr>
          <w:rFonts w:ascii="Times New Roman" w:hAnsi="Times New Roman" w:cs="Times New Roman"/>
          <w:sz w:val="24"/>
          <w:szCs w:val="24"/>
        </w:rPr>
        <w:t>ПП</w:t>
      </w:r>
      <w:r w:rsidR="00CF19D6">
        <w:rPr>
          <w:rFonts w:ascii="Times New Roman" w:hAnsi="Times New Roman" w:cs="Times New Roman"/>
          <w:sz w:val="24"/>
          <w:szCs w:val="24"/>
        </w:rPr>
        <w:t xml:space="preserve"> „Персина“</w:t>
      </w:r>
      <w:r w:rsidR="00AE6C88" w:rsidRPr="004D0FC9">
        <w:rPr>
          <w:rFonts w:ascii="Times New Roman" w:hAnsi="Times New Roman" w:cs="Times New Roman"/>
          <w:sz w:val="24"/>
          <w:szCs w:val="24"/>
        </w:rPr>
        <w:t>, внесено непосредствено преди общественото обсъждане,</w:t>
      </w:r>
      <w:r w:rsidR="00213EDA" w:rsidRPr="004D0FC9">
        <w:rPr>
          <w:rFonts w:ascii="Times New Roman" w:hAnsi="Times New Roman" w:cs="Times New Roman"/>
          <w:sz w:val="24"/>
          <w:szCs w:val="24"/>
        </w:rPr>
        <w:t xml:space="preserve"> явно е съобразена отдалечеността на </w:t>
      </w:r>
      <w:r w:rsidR="00AE6C88" w:rsidRPr="004D0FC9">
        <w:rPr>
          <w:rFonts w:ascii="Times New Roman" w:hAnsi="Times New Roman" w:cs="Times New Roman"/>
          <w:sz w:val="24"/>
          <w:szCs w:val="24"/>
        </w:rPr>
        <w:t>въпросните язовири о</w:t>
      </w:r>
      <w:r w:rsidR="00213EDA" w:rsidRPr="004D0FC9">
        <w:rPr>
          <w:rFonts w:ascii="Times New Roman" w:hAnsi="Times New Roman" w:cs="Times New Roman"/>
          <w:sz w:val="24"/>
          <w:szCs w:val="24"/>
        </w:rPr>
        <w:t xml:space="preserve">т ПП и затова </w:t>
      </w:r>
      <w:r w:rsidR="00AE6C88" w:rsidRPr="004D0FC9">
        <w:rPr>
          <w:rFonts w:ascii="Times New Roman" w:hAnsi="Times New Roman" w:cs="Times New Roman"/>
          <w:sz w:val="24"/>
          <w:szCs w:val="24"/>
        </w:rPr>
        <w:t>вече</w:t>
      </w:r>
      <w:r w:rsidR="00213EDA" w:rsidRPr="004D0FC9">
        <w:rPr>
          <w:rFonts w:ascii="Times New Roman" w:hAnsi="Times New Roman" w:cs="Times New Roman"/>
          <w:sz w:val="24"/>
          <w:szCs w:val="24"/>
        </w:rPr>
        <w:t xml:space="preserve"> се предлага включва</w:t>
      </w:r>
      <w:r w:rsidR="00AE6C88" w:rsidRPr="004D0FC9">
        <w:rPr>
          <w:rFonts w:ascii="Times New Roman" w:hAnsi="Times New Roman" w:cs="Times New Roman"/>
          <w:sz w:val="24"/>
          <w:szCs w:val="24"/>
        </w:rPr>
        <w:t xml:space="preserve">не и на прилежащите дерета. </w:t>
      </w:r>
      <w:r w:rsidR="00CF19D6">
        <w:rPr>
          <w:rFonts w:ascii="Times New Roman" w:hAnsi="Times New Roman" w:cs="Times New Roman"/>
          <w:sz w:val="24"/>
          <w:szCs w:val="24"/>
        </w:rPr>
        <w:t xml:space="preserve">Със становището си, внесено в МОСВ по повод на общественото обсъждане, ДПП „Персина“ предлагат и включване на допълнителни територии, в т.ч. </w:t>
      </w:r>
      <w:r w:rsidR="00683CA4">
        <w:rPr>
          <w:rFonts w:ascii="Times New Roman" w:hAnsi="Times New Roman" w:cs="Times New Roman"/>
          <w:sz w:val="24"/>
          <w:szCs w:val="24"/>
        </w:rPr>
        <w:t>Защитена зона „</w:t>
      </w:r>
      <w:r w:rsidR="00CF19D6">
        <w:rPr>
          <w:rFonts w:ascii="Times New Roman" w:hAnsi="Times New Roman" w:cs="Times New Roman"/>
          <w:sz w:val="24"/>
          <w:szCs w:val="24"/>
        </w:rPr>
        <w:t>Никополско плато</w:t>
      </w:r>
      <w:r w:rsidR="00683CA4">
        <w:rPr>
          <w:rFonts w:ascii="Times New Roman" w:hAnsi="Times New Roman" w:cs="Times New Roman"/>
          <w:sz w:val="24"/>
          <w:szCs w:val="24"/>
        </w:rPr>
        <w:t>“</w:t>
      </w:r>
      <w:r w:rsidR="00CF19D6">
        <w:rPr>
          <w:rFonts w:ascii="Times New Roman" w:hAnsi="Times New Roman" w:cs="Times New Roman"/>
          <w:sz w:val="24"/>
          <w:szCs w:val="24"/>
        </w:rPr>
        <w:t xml:space="preserve"> и </w:t>
      </w:r>
      <w:r w:rsidR="00683CA4">
        <w:rPr>
          <w:rFonts w:ascii="Times New Roman" w:hAnsi="Times New Roman" w:cs="Times New Roman"/>
          <w:sz w:val="24"/>
          <w:szCs w:val="24"/>
        </w:rPr>
        <w:t>Защитена зона „</w:t>
      </w:r>
      <w:r w:rsidR="00CF19D6">
        <w:rPr>
          <w:rFonts w:ascii="Times New Roman" w:hAnsi="Times New Roman" w:cs="Times New Roman"/>
          <w:sz w:val="24"/>
          <w:szCs w:val="24"/>
        </w:rPr>
        <w:t>Остров Вардим</w:t>
      </w:r>
      <w:r w:rsidR="00683CA4">
        <w:rPr>
          <w:rFonts w:ascii="Times New Roman" w:hAnsi="Times New Roman" w:cs="Times New Roman"/>
          <w:sz w:val="24"/>
          <w:szCs w:val="24"/>
        </w:rPr>
        <w:t>“</w:t>
      </w:r>
      <w:r w:rsidR="00CF19D6">
        <w:rPr>
          <w:rFonts w:ascii="Times New Roman" w:hAnsi="Times New Roman" w:cs="Times New Roman"/>
          <w:sz w:val="24"/>
          <w:szCs w:val="24"/>
        </w:rPr>
        <w:t>. От дирекцията препотвърждават включването на</w:t>
      </w:r>
      <w:r w:rsidR="00683CA4" w:rsidRPr="00683CA4">
        <w:rPr>
          <w:rFonts w:ascii="Times New Roman" w:hAnsi="Times New Roman" w:cs="Times New Roman"/>
          <w:sz w:val="24"/>
          <w:szCs w:val="24"/>
        </w:rPr>
        <w:t xml:space="preserve"> </w:t>
      </w:r>
      <w:r w:rsidR="00683CA4" w:rsidRPr="004D0FC9">
        <w:rPr>
          <w:rFonts w:ascii="Times New Roman" w:hAnsi="Times New Roman" w:cs="Times New Roman"/>
          <w:sz w:val="24"/>
          <w:szCs w:val="24"/>
        </w:rPr>
        <w:t>ми</w:t>
      </w:r>
      <w:r w:rsidR="00683CA4">
        <w:rPr>
          <w:rFonts w:ascii="Times New Roman" w:hAnsi="Times New Roman" w:cs="Times New Roman"/>
          <w:sz w:val="24"/>
          <w:szCs w:val="24"/>
        </w:rPr>
        <w:t xml:space="preserve">кроязовирите при село Кулина вода, при село Бужурлука и </w:t>
      </w:r>
      <w:r w:rsidR="00683CA4" w:rsidRPr="004D0FC9">
        <w:rPr>
          <w:rFonts w:ascii="Times New Roman" w:hAnsi="Times New Roman" w:cs="Times New Roman"/>
          <w:sz w:val="24"/>
          <w:szCs w:val="24"/>
        </w:rPr>
        <w:t xml:space="preserve">при село Татари, </w:t>
      </w:r>
      <w:r w:rsidR="00CF19D6">
        <w:rPr>
          <w:rFonts w:ascii="Times New Roman" w:hAnsi="Times New Roman" w:cs="Times New Roman"/>
          <w:sz w:val="24"/>
          <w:szCs w:val="24"/>
        </w:rPr>
        <w:t>като предлагат за включване и дерета</w:t>
      </w:r>
      <w:r w:rsidR="00683CA4">
        <w:rPr>
          <w:rFonts w:ascii="Times New Roman" w:hAnsi="Times New Roman" w:cs="Times New Roman"/>
          <w:sz w:val="24"/>
          <w:szCs w:val="24"/>
        </w:rPr>
        <w:t xml:space="preserve"> към тях и прилежащи</w:t>
      </w:r>
      <w:r w:rsidR="006863FF">
        <w:rPr>
          <w:rFonts w:ascii="Times New Roman" w:hAnsi="Times New Roman" w:cs="Times New Roman"/>
          <w:sz w:val="24"/>
          <w:szCs w:val="24"/>
        </w:rPr>
        <w:t>те</w:t>
      </w:r>
      <w:r w:rsidR="00683CA4">
        <w:rPr>
          <w:rFonts w:ascii="Times New Roman" w:hAnsi="Times New Roman" w:cs="Times New Roman"/>
          <w:sz w:val="24"/>
          <w:szCs w:val="24"/>
        </w:rPr>
        <w:t xml:space="preserve"> им заливни тераси</w:t>
      </w:r>
      <w:r w:rsidR="00CF19D6">
        <w:rPr>
          <w:rFonts w:ascii="Times New Roman" w:hAnsi="Times New Roman" w:cs="Times New Roman"/>
          <w:sz w:val="24"/>
          <w:szCs w:val="24"/>
        </w:rPr>
        <w:t>.</w:t>
      </w:r>
    </w:p>
    <w:p w:rsidR="0066019C" w:rsidRPr="004D0FC9" w:rsidRDefault="00EB60B6" w:rsidP="00C371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5C0C">
        <w:rPr>
          <w:rFonts w:ascii="Times New Roman" w:hAnsi="Times New Roman" w:cs="Times New Roman"/>
          <w:b/>
          <w:sz w:val="24"/>
          <w:szCs w:val="24"/>
          <w:u w:val="single"/>
        </w:rPr>
        <w:t xml:space="preserve">Г-н </w:t>
      </w:r>
      <w:r w:rsidR="00367766" w:rsidRPr="00C371CF">
        <w:rPr>
          <w:rFonts w:ascii="Times New Roman" w:hAnsi="Times New Roman" w:cs="Times New Roman"/>
          <w:b/>
          <w:sz w:val="24"/>
          <w:szCs w:val="24"/>
          <w:u w:val="single"/>
        </w:rPr>
        <w:t>Иван Иванов,</w:t>
      </w:r>
      <w:r w:rsidR="00367766" w:rsidRPr="00125C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67766" w:rsidRPr="00125C0C">
        <w:rPr>
          <w:rFonts w:ascii="Times New Roman" w:hAnsi="Times New Roman" w:cs="Times New Roman"/>
          <w:b/>
          <w:sz w:val="24"/>
          <w:szCs w:val="24"/>
          <w:u w:val="single"/>
        </w:rPr>
        <w:t>фермер</w:t>
      </w:r>
      <w:r w:rsidR="00367766" w:rsidRPr="004D0FC9">
        <w:rPr>
          <w:rFonts w:ascii="Times New Roman" w:hAnsi="Times New Roman" w:cs="Times New Roman"/>
          <w:sz w:val="24"/>
          <w:szCs w:val="24"/>
        </w:rPr>
        <w:t>, който обработва земи в землището на</w:t>
      </w:r>
      <w:r w:rsidR="006A73B1" w:rsidRPr="004D0FC9">
        <w:rPr>
          <w:rFonts w:ascii="Times New Roman" w:hAnsi="Times New Roman" w:cs="Times New Roman"/>
          <w:sz w:val="24"/>
          <w:szCs w:val="24"/>
        </w:rPr>
        <w:t xml:space="preserve"> с.</w:t>
      </w:r>
      <w:r w:rsidR="00367766" w:rsidRPr="004D0FC9">
        <w:rPr>
          <w:rFonts w:ascii="Times New Roman" w:hAnsi="Times New Roman" w:cs="Times New Roman"/>
          <w:sz w:val="24"/>
          <w:szCs w:val="24"/>
        </w:rPr>
        <w:t xml:space="preserve"> Лозица и в частност в пре</w:t>
      </w:r>
      <w:r w:rsidR="006A73B1" w:rsidRPr="004D0FC9">
        <w:rPr>
          <w:rFonts w:ascii="Times New Roman" w:hAnsi="Times New Roman" w:cs="Times New Roman"/>
          <w:sz w:val="24"/>
          <w:szCs w:val="24"/>
        </w:rPr>
        <w:t xml:space="preserve">дложените за включване </w:t>
      </w:r>
      <w:r w:rsidR="00125C0C" w:rsidRPr="004D0FC9">
        <w:rPr>
          <w:rFonts w:ascii="Times New Roman" w:hAnsi="Times New Roman" w:cs="Times New Roman"/>
          <w:sz w:val="24"/>
          <w:szCs w:val="24"/>
        </w:rPr>
        <w:t xml:space="preserve">в площта на природния парк </w:t>
      </w:r>
      <w:r w:rsidR="006A73B1" w:rsidRPr="004D0FC9">
        <w:rPr>
          <w:rFonts w:ascii="Times New Roman" w:hAnsi="Times New Roman" w:cs="Times New Roman"/>
          <w:sz w:val="24"/>
          <w:szCs w:val="24"/>
        </w:rPr>
        <w:t>имоти</w:t>
      </w:r>
      <w:r w:rsidR="00247399" w:rsidRPr="004D0FC9">
        <w:rPr>
          <w:rFonts w:ascii="Times New Roman" w:hAnsi="Times New Roman" w:cs="Times New Roman"/>
          <w:sz w:val="24"/>
          <w:szCs w:val="24"/>
        </w:rPr>
        <w:t xml:space="preserve"> в земл. с. Лозица</w:t>
      </w:r>
      <w:r w:rsidR="00367766" w:rsidRPr="004D0FC9">
        <w:rPr>
          <w:rFonts w:ascii="Times New Roman" w:hAnsi="Times New Roman" w:cs="Times New Roman"/>
          <w:sz w:val="24"/>
          <w:szCs w:val="24"/>
        </w:rPr>
        <w:t xml:space="preserve">: </w:t>
      </w:r>
      <w:r w:rsidR="0066019C" w:rsidRPr="004D0FC9">
        <w:rPr>
          <w:rFonts w:ascii="Times New Roman" w:hAnsi="Times New Roman" w:cs="Times New Roman"/>
          <w:sz w:val="24"/>
          <w:szCs w:val="24"/>
        </w:rPr>
        <w:t xml:space="preserve">Обясни, че имотите се водят ниви и че той обработва част от предложените имоти. </w:t>
      </w:r>
      <w:r w:rsidR="00125C0C" w:rsidRPr="004D0FC9">
        <w:rPr>
          <w:rFonts w:ascii="Times New Roman" w:hAnsi="Times New Roman" w:cs="Times New Roman"/>
          <w:sz w:val="24"/>
          <w:szCs w:val="24"/>
        </w:rPr>
        <w:t>Г-н Иванов обясн</w:t>
      </w:r>
      <w:r w:rsidR="00125C0C">
        <w:rPr>
          <w:rFonts w:ascii="Times New Roman" w:hAnsi="Times New Roman" w:cs="Times New Roman"/>
          <w:sz w:val="24"/>
          <w:szCs w:val="24"/>
        </w:rPr>
        <w:t xml:space="preserve">и, че има и тополови насаждения в част от имотите, предложени за включване в ПП. </w:t>
      </w:r>
      <w:r w:rsidR="0066019C" w:rsidRPr="004D0FC9">
        <w:rPr>
          <w:rFonts w:ascii="Times New Roman" w:hAnsi="Times New Roman" w:cs="Times New Roman"/>
          <w:sz w:val="24"/>
          <w:szCs w:val="24"/>
        </w:rPr>
        <w:t xml:space="preserve">Попита какво ще стане, когато имотите </w:t>
      </w:r>
      <w:r w:rsidR="00125C0C">
        <w:rPr>
          <w:rFonts w:ascii="Times New Roman" w:hAnsi="Times New Roman" w:cs="Times New Roman"/>
          <w:sz w:val="24"/>
          <w:szCs w:val="24"/>
        </w:rPr>
        <w:t xml:space="preserve">му </w:t>
      </w:r>
      <w:r w:rsidR="0066019C" w:rsidRPr="004D0FC9">
        <w:rPr>
          <w:rFonts w:ascii="Times New Roman" w:hAnsi="Times New Roman" w:cs="Times New Roman"/>
          <w:sz w:val="24"/>
          <w:szCs w:val="24"/>
        </w:rPr>
        <w:t xml:space="preserve">бъдат включени в ПП? Дали това ще доведе до промяна на </w:t>
      </w:r>
      <w:r w:rsidR="00125C0C">
        <w:rPr>
          <w:rFonts w:ascii="Times New Roman" w:hAnsi="Times New Roman" w:cs="Times New Roman"/>
          <w:sz w:val="24"/>
          <w:szCs w:val="24"/>
        </w:rPr>
        <w:t>начина на трайно ползване (</w:t>
      </w:r>
      <w:r w:rsidR="0066019C" w:rsidRPr="004D0FC9">
        <w:rPr>
          <w:rFonts w:ascii="Times New Roman" w:hAnsi="Times New Roman" w:cs="Times New Roman"/>
          <w:sz w:val="24"/>
          <w:szCs w:val="24"/>
        </w:rPr>
        <w:t>НТП</w:t>
      </w:r>
      <w:r w:rsidR="00125C0C">
        <w:rPr>
          <w:rFonts w:ascii="Times New Roman" w:hAnsi="Times New Roman" w:cs="Times New Roman"/>
          <w:sz w:val="24"/>
          <w:szCs w:val="24"/>
        </w:rPr>
        <w:t>)</w:t>
      </w:r>
      <w:r w:rsidR="0066019C" w:rsidRPr="004D0FC9">
        <w:rPr>
          <w:rFonts w:ascii="Times New Roman" w:hAnsi="Times New Roman" w:cs="Times New Roman"/>
          <w:sz w:val="24"/>
          <w:szCs w:val="24"/>
        </w:rPr>
        <w:t>? Съответно кой ще плаща за промяна на НТП? Г-н Иванов изрази опасенията си</w:t>
      </w:r>
      <w:r w:rsidR="0058681F">
        <w:rPr>
          <w:rFonts w:ascii="Times New Roman" w:hAnsi="Times New Roman" w:cs="Times New Roman"/>
          <w:sz w:val="24"/>
          <w:szCs w:val="24"/>
        </w:rPr>
        <w:t>,</w:t>
      </w:r>
      <w:r w:rsidR="0066019C" w:rsidRPr="004D0FC9">
        <w:rPr>
          <w:rFonts w:ascii="Times New Roman" w:hAnsi="Times New Roman" w:cs="Times New Roman"/>
          <w:sz w:val="24"/>
          <w:szCs w:val="24"/>
        </w:rPr>
        <w:t xml:space="preserve"> относно ползването на имотите като обработваеми земи </w:t>
      </w:r>
      <w:r w:rsidR="002F6646">
        <w:rPr>
          <w:rFonts w:ascii="Times New Roman" w:hAnsi="Times New Roman" w:cs="Times New Roman"/>
          <w:sz w:val="24"/>
          <w:szCs w:val="24"/>
        </w:rPr>
        <w:t>в случай, че</w:t>
      </w:r>
      <w:r w:rsidR="0066019C" w:rsidRPr="004D0FC9">
        <w:rPr>
          <w:rFonts w:ascii="Times New Roman" w:hAnsi="Times New Roman" w:cs="Times New Roman"/>
          <w:sz w:val="24"/>
          <w:szCs w:val="24"/>
        </w:rPr>
        <w:t xml:space="preserve"> бъдат включени в природния парк, както и за възможността да засажда </w:t>
      </w:r>
      <w:r w:rsidR="0058681F">
        <w:rPr>
          <w:rFonts w:ascii="Times New Roman" w:hAnsi="Times New Roman" w:cs="Times New Roman"/>
          <w:sz w:val="24"/>
          <w:szCs w:val="24"/>
        </w:rPr>
        <w:t xml:space="preserve">хибридни </w:t>
      </w:r>
      <w:r w:rsidR="0066019C" w:rsidRPr="004D0FC9">
        <w:rPr>
          <w:rFonts w:ascii="Times New Roman" w:hAnsi="Times New Roman" w:cs="Times New Roman"/>
          <w:sz w:val="24"/>
          <w:szCs w:val="24"/>
        </w:rPr>
        <w:t>топол</w:t>
      </w:r>
      <w:r w:rsidR="0058681F">
        <w:rPr>
          <w:rFonts w:ascii="Times New Roman" w:hAnsi="Times New Roman" w:cs="Times New Roman"/>
          <w:sz w:val="24"/>
          <w:szCs w:val="24"/>
        </w:rPr>
        <w:t xml:space="preserve">и </w:t>
      </w:r>
      <w:r w:rsidR="0066019C" w:rsidRPr="004D0FC9">
        <w:rPr>
          <w:rFonts w:ascii="Times New Roman" w:hAnsi="Times New Roman" w:cs="Times New Roman"/>
          <w:sz w:val="24"/>
          <w:szCs w:val="24"/>
        </w:rPr>
        <w:t xml:space="preserve">в съществуващо тополово месторастене. </w:t>
      </w:r>
      <w:r w:rsidR="00125C0C">
        <w:rPr>
          <w:rFonts w:ascii="Times New Roman" w:hAnsi="Times New Roman" w:cs="Times New Roman"/>
          <w:sz w:val="24"/>
          <w:szCs w:val="24"/>
        </w:rPr>
        <w:t xml:space="preserve">Конкретно </w:t>
      </w:r>
      <w:r w:rsidR="00125C0C" w:rsidRPr="004D0FC9">
        <w:rPr>
          <w:rFonts w:ascii="Times New Roman" w:hAnsi="Times New Roman" w:cs="Times New Roman"/>
          <w:sz w:val="24"/>
          <w:szCs w:val="24"/>
        </w:rPr>
        <w:t xml:space="preserve">попита </w:t>
      </w:r>
      <w:r w:rsidR="00125C0C">
        <w:rPr>
          <w:rFonts w:ascii="Times New Roman" w:hAnsi="Times New Roman" w:cs="Times New Roman"/>
          <w:sz w:val="24"/>
          <w:szCs w:val="24"/>
        </w:rPr>
        <w:t>дали би могъл да залеси</w:t>
      </w:r>
      <w:r w:rsidR="0066019C" w:rsidRPr="004D0FC9">
        <w:rPr>
          <w:rFonts w:ascii="Times New Roman" w:hAnsi="Times New Roman" w:cs="Times New Roman"/>
          <w:sz w:val="24"/>
          <w:szCs w:val="24"/>
        </w:rPr>
        <w:t xml:space="preserve"> имотите след като отсече тополите или трябва да остави имотите сами да се възстановяват? Запита кой е решил, ч</w:t>
      </w:r>
      <w:r w:rsidR="00125C0C">
        <w:rPr>
          <w:rFonts w:ascii="Times New Roman" w:hAnsi="Times New Roman" w:cs="Times New Roman"/>
          <w:sz w:val="24"/>
          <w:szCs w:val="24"/>
        </w:rPr>
        <w:t>е точно тези имоти трябва да бъдат включени в</w:t>
      </w:r>
      <w:r w:rsidR="0066019C" w:rsidRPr="004D0FC9">
        <w:rPr>
          <w:rFonts w:ascii="Times New Roman" w:hAnsi="Times New Roman" w:cs="Times New Roman"/>
          <w:sz w:val="24"/>
          <w:szCs w:val="24"/>
        </w:rPr>
        <w:t xml:space="preserve"> ПП?</w:t>
      </w:r>
      <w:r w:rsidR="00AE6C88" w:rsidRPr="004D0FC9">
        <w:rPr>
          <w:rFonts w:ascii="Times New Roman" w:hAnsi="Times New Roman" w:cs="Times New Roman"/>
          <w:sz w:val="24"/>
          <w:szCs w:val="24"/>
        </w:rPr>
        <w:t xml:space="preserve"> Иван Иванов допълни, че посочените в предложението за присъединяване имоти са в Натура 2000.</w:t>
      </w:r>
    </w:p>
    <w:p w:rsidR="0066019C" w:rsidRPr="004D0FC9" w:rsidRDefault="00EB60B6" w:rsidP="00C37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Г-н </w:t>
      </w:r>
      <w:r w:rsidR="005040A2" w:rsidRPr="004D0FC9">
        <w:rPr>
          <w:rFonts w:ascii="Times New Roman" w:hAnsi="Times New Roman" w:cs="Times New Roman"/>
          <w:b/>
          <w:sz w:val="24"/>
          <w:szCs w:val="24"/>
          <w:u w:val="single"/>
        </w:rPr>
        <w:t>Мирослав</w:t>
      </w:r>
      <w:r w:rsidR="00247399" w:rsidRPr="004D0FC9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Калугеров</w:t>
      </w:r>
      <w:r w:rsidR="00F33099" w:rsidRPr="004D0FC9">
        <w:rPr>
          <w:rFonts w:ascii="Times New Roman" w:hAnsi="Times New Roman" w:cs="Times New Roman"/>
          <w:b/>
          <w:sz w:val="24"/>
          <w:szCs w:val="24"/>
          <w:u w:val="single"/>
        </w:rPr>
        <w:t>, МОСВ</w:t>
      </w:r>
      <w:r w:rsidR="00247399" w:rsidRPr="004D0FC9">
        <w:rPr>
          <w:rFonts w:ascii="Times New Roman" w:hAnsi="Times New Roman" w:cs="Times New Roman"/>
          <w:sz w:val="24"/>
          <w:szCs w:val="24"/>
        </w:rPr>
        <w:t xml:space="preserve"> обясни, че предназначението и </w:t>
      </w:r>
      <w:r w:rsidR="0066019C" w:rsidRPr="004D0FC9">
        <w:rPr>
          <w:rFonts w:ascii="Times New Roman" w:hAnsi="Times New Roman" w:cs="Times New Roman"/>
          <w:sz w:val="24"/>
          <w:szCs w:val="24"/>
        </w:rPr>
        <w:t xml:space="preserve">НТП </w:t>
      </w:r>
      <w:r w:rsidR="00247399" w:rsidRPr="004D0FC9">
        <w:rPr>
          <w:rFonts w:ascii="Times New Roman" w:hAnsi="Times New Roman" w:cs="Times New Roman"/>
          <w:sz w:val="24"/>
          <w:szCs w:val="24"/>
        </w:rPr>
        <w:t>на имотите не се променя, а се въвежда двойно предназначение (</w:t>
      </w:r>
      <w:r w:rsidR="008C54CC" w:rsidRPr="004D0FC9">
        <w:rPr>
          <w:rFonts w:ascii="Times New Roman" w:hAnsi="Times New Roman" w:cs="Times New Roman"/>
          <w:sz w:val="24"/>
          <w:szCs w:val="24"/>
        </w:rPr>
        <w:t>„защитена територия“ и „земеделска територия</w:t>
      </w:r>
      <w:r w:rsidR="004D0FC9" w:rsidRPr="004D0FC9">
        <w:rPr>
          <w:rFonts w:ascii="Times New Roman" w:hAnsi="Times New Roman" w:cs="Times New Roman"/>
          <w:sz w:val="24"/>
          <w:szCs w:val="24"/>
        </w:rPr>
        <w:t>“ или „горска</w:t>
      </w:r>
      <w:r w:rsidR="008C54CC" w:rsidRPr="004D0FC9">
        <w:rPr>
          <w:rFonts w:ascii="Times New Roman" w:hAnsi="Times New Roman" w:cs="Times New Roman"/>
          <w:sz w:val="24"/>
          <w:szCs w:val="24"/>
        </w:rPr>
        <w:t>“).</w:t>
      </w:r>
      <w:r w:rsidR="004D0FC9" w:rsidRPr="004D0FC9">
        <w:rPr>
          <w:rFonts w:ascii="Times New Roman" w:hAnsi="Times New Roman" w:cs="Times New Roman"/>
          <w:sz w:val="24"/>
          <w:szCs w:val="24"/>
        </w:rPr>
        <w:t xml:space="preserve"> Това се прави служебно и ежегодно. </w:t>
      </w:r>
    </w:p>
    <w:p w:rsidR="004D0FC9" w:rsidRPr="004D0FC9" w:rsidRDefault="002145AA" w:rsidP="00C37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Инж.</w:t>
      </w:r>
      <w:r w:rsidR="00EB60B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D0FC9" w:rsidRPr="00C371CF">
        <w:rPr>
          <w:rFonts w:ascii="Times New Roman" w:hAnsi="Times New Roman" w:cs="Times New Roman"/>
          <w:b/>
          <w:sz w:val="24"/>
          <w:szCs w:val="24"/>
          <w:u w:val="single"/>
        </w:rPr>
        <w:t>Веселин Коев</w:t>
      </w:r>
      <w:r w:rsidR="00EB60B6" w:rsidRPr="00EB60B6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4D0FC9" w:rsidRPr="00C371CF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ДПП Персина</w:t>
      </w:r>
      <w:r w:rsidR="004D0FC9" w:rsidRPr="004D0FC9">
        <w:rPr>
          <w:rFonts w:ascii="Times New Roman" w:hAnsi="Times New Roman" w:cs="Times New Roman"/>
          <w:sz w:val="24"/>
          <w:szCs w:val="24"/>
        </w:rPr>
        <w:t xml:space="preserve"> - Уточни, че начина на трайно ползване на имотите, предвидени за включване в ПП няма да се промени. В ПП има над 60-70 % обработваеми земи. След като се усвои дървесината имот</w:t>
      </w:r>
      <w:r w:rsidR="0058681F">
        <w:rPr>
          <w:rFonts w:ascii="Times New Roman" w:hAnsi="Times New Roman" w:cs="Times New Roman"/>
          <w:sz w:val="24"/>
          <w:szCs w:val="24"/>
        </w:rPr>
        <w:t xml:space="preserve">ът </w:t>
      </w:r>
      <w:r w:rsidR="007463BD" w:rsidRPr="004D0FC9">
        <w:rPr>
          <w:rFonts w:ascii="Times New Roman" w:hAnsi="Times New Roman" w:cs="Times New Roman"/>
          <w:sz w:val="24"/>
          <w:szCs w:val="24"/>
        </w:rPr>
        <w:t xml:space="preserve">пак може </w:t>
      </w:r>
      <w:r w:rsidR="004D0FC9" w:rsidRPr="004D0FC9">
        <w:rPr>
          <w:rFonts w:ascii="Times New Roman" w:hAnsi="Times New Roman" w:cs="Times New Roman"/>
          <w:sz w:val="24"/>
          <w:szCs w:val="24"/>
        </w:rPr>
        <w:t>да се залеси.</w:t>
      </w:r>
    </w:p>
    <w:p w:rsidR="0066019C" w:rsidRPr="004D0FC9" w:rsidRDefault="00EB60B6" w:rsidP="00C37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0B6">
        <w:rPr>
          <w:rFonts w:ascii="Times New Roman" w:hAnsi="Times New Roman" w:cs="Times New Roman"/>
          <w:b/>
          <w:sz w:val="24"/>
          <w:szCs w:val="24"/>
          <w:u w:val="single"/>
        </w:rPr>
        <w:t xml:space="preserve">Г-н </w:t>
      </w:r>
      <w:r w:rsidR="00AE6C88" w:rsidRPr="00C371CF">
        <w:rPr>
          <w:rFonts w:ascii="Times New Roman" w:hAnsi="Times New Roman" w:cs="Times New Roman"/>
          <w:b/>
          <w:sz w:val="24"/>
          <w:szCs w:val="24"/>
          <w:u w:val="single"/>
        </w:rPr>
        <w:t>Даниел Лесишки</w:t>
      </w:r>
      <w:r w:rsidRPr="00EB60B6">
        <w:rPr>
          <w:rFonts w:ascii="Times New Roman" w:hAnsi="Times New Roman" w:cs="Times New Roman"/>
          <w:b/>
          <w:sz w:val="24"/>
          <w:szCs w:val="24"/>
          <w:u w:val="single"/>
        </w:rPr>
        <w:t>, РИОСВ - Плевен</w:t>
      </w:r>
      <w:r w:rsidR="00AE6C88" w:rsidRPr="004D0FC9">
        <w:rPr>
          <w:rFonts w:ascii="Times New Roman" w:hAnsi="Times New Roman" w:cs="Times New Roman"/>
          <w:sz w:val="24"/>
          <w:szCs w:val="24"/>
        </w:rPr>
        <w:t xml:space="preserve"> – Уточни</w:t>
      </w:r>
      <w:r w:rsidR="0066019C" w:rsidRPr="004D0FC9">
        <w:rPr>
          <w:rFonts w:ascii="Times New Roman" w:hAnsi="Times New Roman" w:cs="Times New Roman"/>
          <w:sz w:val="24"/>
          <w:szCs w:val="24"/>
        </w:rPr>
        <w:t>,</w:t>
      </w:r>
      <w:r w:rsidR="00AE6C88" w:rsidRPr="004D0FC9">
        <w:rPr>
          <w:rFonts w:ascii="Times New Roman" w:hAnsi="Times New Roman" w:cs="Times New Roman"/>
          <w:sz w:val="24"/>
          <w:szCs w:val="24"/>
        </w:rPr>
        <w:t xml:space="preserve"> че имотите</w:t>
      </w:r>
      <w:r w:rsidR="004D0FC9" w:rsidRPr="004D0FC9">
        <w:rPr>
          <w:rFonts w:ascii="Times New Roman" w:hAnsi="Times New Roman" w:cs="Times New Roman"/>
          <w:sz w:val="24"/>
          <w:szCs w:val="24"/>
        </w:rPr>
        <w:t>,</w:t>
      </w:r>
      <w:r w:rsidR="00AE6C88" w:rsidRPr="004D0FC9">
        <w:rPr>
          <w:rFonts w:ascii="Times New Roman" w:hAnsi="Times New Roman" w:cs="Times New Roman"/>
          <w:sz w:val="24"/>
          <w:szCs w:val="24"/>
        </w:rPr>
        <w:t xml:space="preserve"> предложени за присъединяване към ПП не са в Натура 2000. </w:t>
      </w:r>
    </w:p>
    <w:p w:rsidR="004D0FC9" w:rsidRPr="004D0FC9" w:rsidRDefault="00EB60B6" w:rsidP="00C37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0B6">
        <w:rPr>
          <w:rFonts w:ascii="Times New Roman" w:hAnsi="Times New Roman" w:cs="Times New Roman"/>
          <w:b/>
          <w:sz w:val="24"/>
          <w:szCs w:val="24"/>
          <w:u w:val="single"/>
        </w:rPr>
        <w:t xml:space="preserve">Г-н </w:t>
      </w:r>
      <w:r w:rsidR="00AE6C88" w:rsidRPr="00EB60B6">
        <w:rPr>
          <w:rFonts w:ascii="Times New Roman" w:hAnsi="Times New Roman" w:cs="Times New Roman"/>
          <w:b/>
          <w:sz w:val="24"/>
          <w:szCs w:val="24"/>
          <w:u w:val="single"/>
        </w:rPr>
        <w:t>Мирослав Калугеров</w:t>
      </w:r>
      <w:r w:rsidRPr="00EB60B6">
        <w:rPr>
          <w:rFonts w:ascii="Times New Roman" w:hAnsi="Times New Roman" w:cs="Times New Roman"/>
          <w:b/>
          <w:sz w:val="24"/>
          <w:szCs w:val="24"/>
          <w:u w:val="single"/>
        </w:rPr>
        <w:t>, МОСВ</w:t>
      </w:r>
      <w:r w:rsidR="00AE6C88" w:rsidRPr="004D0FC9">
        <w:rPr>
          <w:rFonts w:ascii="Times New Roman" w:hAnsi="Times New Roman" w:cs="Times New Roman"/>
          <w:sz w:val="24"/>
          <w:szCs w:val="24"/>
        </w:rPr>
        <w:t xml:space="preserve">  - Направи уточнение, че имот</w:t>
      </w:r>
      <w:r w:rsidR="004D0FC9" w:rsidRPr="004D0FC9">
        <w:rPr>
          <w:rFonts w:ascii="Times New Roman" w:hAnsi="Times New Roman" w:cs="Times New Roman"/>
          <w:sz w:val="24"/>
          <w:szCs w:val="24"/>
        </w:rPr>
        <w:t xml:space="preserve">ите може да не са в Натура 2000, </w:t>
      </w:r>
      <w:r w:rsidR="00AE6C88" w:rsidRPr="004D0FC9">
        <w:rPr>
          <w:rFonts w:ascii="Times New Roman" w:hAnsi="Times New Roman" w:cs="Times New Roman"/>
          <w:sz w:val="24"/>
          <w:szCs w:val="24"/>
        </w:rPr>
        <w:t xml:space="preserve">но </w:t>
      </w:r>
      <w:r w:rsidR="002145AA">
        <w:rPr>
          <w:rFonts w:ascii="Times New Roman" w:hAnsi="Times New Roman" w:cs="Times New Roman"/>
          <w:sz w:val="24"/>
          <w:szCs w:val="24"/>
        </w:rPr>
        <w:t>да са част от Защитена територия</w:t>
      </w:r>
      <w:r w:rsidR="004D0FC9" w:rsidRPr="004D0FC9">
        <w:rPr>
          <w:rFonts w:ascii="Times New Roman" w:hAnsi="Times New Roman" w:cs="Times New Roman"/>
          <w:sz w:val="24"/>
          <w:szCs w:val="24"/>
        </w:rPr>
        <w:t xml:space="preserve">. Помоли ДПП </w:t>
      </w:r>
      <w:r w:rsidR="002145AA">
        <w:rPr>
          <w:rFonts w:ascii="Times New Roman" w:hAnsi="Times New Roman" w:cs="Times New Roman"/>
          <w:sz w:val="24"/>
          <w:szCs w:val="24"/>
        </w:rPr>
        <w:t>„</w:t>
      </w:r>
      <w:r w:rsidR="0058681F">
        <w:rPr>
          <w:rFonts w:ascii="Times New Roman" w:hAnsi="Times New Roman" w:cs="Times New Roman"/>
          <w:sz w:val="24"/>
          <w:szCs w:val="24"/>
        </w:rPr>
        <w:t>П</w:t>
      </w:r>
      <w:r w:rsidR="004D0FC9" w:rsidRPr="004D0FC9">
        <w:rPr>
          <w:rFonts w:ascii="Times New Roman" w:hAnsi="Times New Roman" w:cs="Times New Roman"/>
          <w:sz w:val="24"/>
          <w:szCs w:val="24"/>
        </w:rPr>
        <w:t>ерсина</w:t>
      </w:r>
      <w:r w:rsidR="002145AA">
        <w:rPr>
          <w:rFonts w:ascii="Times New Roman" w:hAnsi="Times New Roman" w:cs="Times New Roman"/>
          <w:sz w:val="24"/>
          <w:szCs w:val="24"/>
        </w:rPr>
        <w:t>“</w:t>
      </w:r>
      <w:r w:rsidR="004D0FC9" w:rsidRPr="004D0FC9">
        <w:rPr>
          <w:rFonts w:ascii="Times New Roman" w:hAnsi="Times New Roman" w:cs="Times New Roman"/>
          <w:sz w:val="24"/>
          <w:szCs w:val="24"/>
        </w:rPr>
        <w:t xml:space="preserve"> да отговорят на запитването защо точно тези имоти са избрани за включване в ПП.</w:t>
      </w:r>
    </w:p>
    <w:p w:rsidR="0066019C" w:rsidRPr="004D0FC9" w:rsidRDefault="002F6646" w:rsidP="00C37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Инж.</w:t>
      </w:r>
      <w:r w:rsidR="00EB60B6" w:rsidRPr="00EB60B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6019C" w:rsidRPr="00EB60B6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Веселин Коев, ДПП </w:t>
      </w:r>
      <w:r w:rsidR="002145AA">
        <w:rPr>
          <w:rFonts w:ascii="Times New Roman" w:hAnsi="Times New Roman" w:cs="Times New Roman"/>
          <w:b/>
          <w:sz w:val="24"/>
          <w:szCs w:val="24"/>
          <w:u w:val="single"/>
        </w:rPr>
        <w:t>„</w:t>
      </w:r>
      <w:r w:rsidR="0066019C" w:rsidRPr="00EB60B6">
        <w:rPr>
          <w:rFonts w:ascii="Times New Roman" w:hAnsi="Times New Roman" w:cs="Times New Roman"/>
          <w:b/>
          <w:sz w:val="24"/>
          <w:szCs w:val="24"/>
          <w:u w:val="single"/>
        </w:rPr>
        <w:t>Персина</w:t>
      </w:r>
      <w:r w:rsidR="002145AA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 w:rsidR="0066019C" w:rsidRPr="004D0FC9">
        <w:rPr>
          <w:rFonts w:ascii="Times New Roman" w:hAnsi="Times New Roman" w:cs="Times New Roman"/>
          <w:sz w:val="24"/>
          <w:szCs w:val="24"/>
        </w:rPr>
        <w:t xml:space="preserve"> – </w:t>
      </w:r>
      <w:r w:rsidR="004D0FC9" w:rsidRPr="004D0FC9">
        <w:rPr>
          <w:rFonts w:ascii="Times New Roman" w:hAnsi="Times New Roman" w:cs="Times New Roman"/>
          <w:sz w:val="24"/>
          <w:szCs w:val="24"/>
        </w:rPr>
        <w:t xml:space="preserve">Уточни, че имотите, които са подбрани в землището на с. Лозица периодично се овлажняват и на терен изглеждат като влажни зони. Предложението е от 2012 г. Впоследствие са настъпили промени – в резултат на </w:t>
      </w:r>
      <w:r w:rsidR="004D0FC9" w:rsidRPr="004D0FC9">
        <w:rPr>
          <w:rFonts w:ascii="Times New Roman" w:hAnsi="Times New Roman" w:cs="Times New Roman"/>
          <w:sz w:val="24"/>
          <w:szCs w:val="24"/>
        </w:rPr>
        <w:lastRenderedPageBreak/>
        <w:t>картиране на местообитания и предложения за промяна в стандартния формуляр</w:t>
      </w:r>
      <w:r w:rsidR="002145AA">
        <w:rPr>
          <w:rFonts w:ascii="Times New Roman" w:hAnsi="Times New Roman" w:cs="Times New Roman"/>
          <w:sz w:val="24"/>
          <w:szCs w:val="24"/>
        </w:rPr>
        <w:t>. Инж.</w:t>
      </w:r>
      <w:r w:rsidR="004D0FC9" w:rsidRPr="007463BD">
        <w:rPr>
          <w:rFonts w:ascii="Times New Roman" w:hAnsi="Times New Roman" w:cs="Times New Roman"/>
          <w:sz w:val="24"/>
          <w:szCs w:val="24"/>
        </w:rPr>
        <w:t xml:space="preserve"> Коев</w:t>
      </w:r>
      <w:r w:rsidR="00EB60B6" w:rsidRPr="007463BD">
        <w:rPr>
          <w:rFonts w:ascii="Times New Roman" w:hAnsi="Times New Roman" w:cs="Times New Roman"/>
          <w:sz w:val="24"/>
          <w:szCs w:val="24"/>
        </w:rPr>
        <w:t xml:space="preserve"> </w:t>
      </w:r>
      <w:r w:rsidR="004D0FC9" w:rsidRPr="004D0FC9">
        <w:rPr>
          <w:rFonts w:ascii="Times New Roman" w:hAnsi="Times New Roman" w:cs="Times New Roman"/>
          <w:sz w:val="24"/>
          <w:szCs w:val="24"/>
        </w:rPr>
        <w:t>отбеляза, че п</w:t>
      </w:r>
      <w:r w:rsidR="0066019C" w:rsidRPr="004D0FC9">
        <w:rPr>
          <w:rFonts w:ascii="Times New Roman" w:hAnsi="Times New Roman" w:cs="Times New Roman"/>
          <w:sz w:val="24"/>
          <w:szCs w:val="24"/>
        </w:rPr>
        <w:t xml:space="preserve">рез 2016 г. Министерски съвет </w:t>
      </w:r>
      <w:r w:rsidR="004D0FC9" w:rsidRPr="004D0FC9">
        <w:rPr>
          <w:rFonts w:ascii="Times New Roman" w:hAnsi="Times New Roman" w:cs="Times New Roman"/>
          <w:sz w:val="24"/>
          <w:szCs w:val="24"/>
        </w:rPr>
        <w:t xml:space="preserve">е приел </w:t>
      </w:r>
      <w:r w:rsidR="0066019C" w:rsidRPr="004D0FC9">
        <w:rPr>
          <w:rFonts w:ascii="Times New Roman" w:hAnsi="Times New Roman" w:cs="Times New Roman"/>
          <w:sz w:val="24"/>
          <w:szCs w:val="24"/>
        </w:rPr>
        <w:t xml:space="preserve">план за управление </w:t>
      </w:r>
      <w:r w:rsidR="00F741C4">
        <w:rPr>
          <w:rFonts w:ascii="Times New Roman" w:hAnsi="Times New Roman" w:cs="Times New Roman"/>
          <w:sz w:val="24"/>
          <w:szCs w:val="24"/>
        </w:rPr>
        <w:t xml:space="preserve">(ПУ) </w:t>
      </w:r>
      <w:r w:rsidR="0066019C" w:rsidRPr="004D0FC9">
        <w:rPr>
          <w:rFonts w:ascii="Times New Roman" w:hAnsi="Times New Roman" w:cs="Times New Roman"/>
          <w:sz w:val="24"/>
          <w:szCs w:val="24"/>
        </w:rPr>
        <w:t xml:space="preserve">на ПП. </w:t>
      </w:r>
      <w:r w:rsidR="004D0FC9" w:rsidRPr="004D0FC9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F741C4">
        <w:rPr>
          <w:rFonts w:ascii="Times New Roman" w:hAnsi="Times New Roman" w:cs="Times New Roman"/>
          <w:sz w:val="24"/>
          <w:szCs w:val="24"/>
        </w:rPr>
        <w:t>ПУ</w:t>
      </w:r>
      <w:r w:rsidR="004D0FC9" w:rsidRPr="004D0FC9">
        <w:rPr>
          <w:rFonts w:ascii="Times New Roman" w:hAnsi="Times New Roman" w:cs="Times New Roman"/>
          <w:sz w:val="24"/>
          <w:szCs w:val="24"/>
        </w:rPr>
        <w:t xml:space="preserve"> имотите</w:t>
      </w:r>
      <w:r w:rsidR="0066019C" w:rsidRPr="004D0FC9">
        <w:rPr>
          <w:rFonts w:ascii="Times New Roman" w:hAnsi="Times New Roman" w:cs="Times New Roman"/>
          <w:sz w:val="24"/>
          <w:szCs w:val="24"/>
        </w:rPr>
        <w:t xml:space="preserve">, предложени за изключване попадат в „Зона за Устойчиво биологично разнообразие“ и „Зона за селско стопанство“. </w:t>
      </w:r>
      <w:r w:rsidR="004D0FC9" w:rsidRPr="004D0FC9">
        <w:rPr>
          <w:rFonts w:ascii="Times New Roman" w:hAnsi="Times New Roman" w:cs="Times New Roman"/>
          <w:sz w:val="24"/>
          <w:szCs w:val="24"/>
        </w:rPr>
        <w:t>В тази връзка, н</w:t>
      </w:r>
      <w:r w:rsidR="0066019C" w:rsidRPr="004D0FC9">
        <w:rPr>
          <w:rFonts w:ascii="Times New Roman" w:hAnsi="Times New Roman" w:cs="Times New Roman"/>
          <w:sz w:val="24"/>
          <w:szCs w:val="24"/>
        </w:rPr>
        <w:t xml:space="preserve">е може да се каже, че всички имоти предложени за изключване са подходящи за това, тъй като част от тях са включени с плана за управление в Зона за опазване на биологичното разнообразие, т.е оценени са като такива, в които има предмет на опазване. </w:t>
      </w:r>
    </w:p>
    <w:p w:rsidR="004D0FC9" w:rsidRPr="002145AA" w:rsidRDefault="00EB60B6" w:rsidP="00C371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0B6">
        <w:rPr>
          <w:rFonts w:ascii="Times New Roman" w:hAnsi="Times New Roman" w:cs="Times New Roman"/>
          <w:b/>
          <w:sz w:val="24"/>
          <w:szCs w:val="24"/>
          <w:u w:val="single"/>
        </w:rPr>
        <w:t xml:space="preserve">Г-н </w:t>
      </w:r>
      <w:r w:rsidR="0066019C" w:rsidRPr="00EB60B6">
        <w:rPr>
          <w:rFonts w:ascii="Times New Roman" w:hAnsi="Times New Roman" w:cs="Times New Roman"/>
          <w:b/>
          <w:sz w:val="24"/>
          <w:szCs w:val="24"/>
          <w:u w:val="single"/>
        </w:rPr>
        <w:t>Мир</w:t>
      </w:r>
      <w:r w:rsidR="0066019C" w:rsidRPr="00C371CF">
        <w:rPr>
          <w:rFonts w:ascii="Times New Roman" w:hAnsi="Times New Roman" w:cs="Times New Roman"/>
          <w:b/>
          <w:sz w:val="24"/>
          <w:szCs w:val="24"/>
          <w:u w:val="single"/>
        </w:rPr>
        <w:t>ослав Калугеров</w:t>
      </w:r>
      <w:r w:rsidRPr="00EB60B6">
        <w:rPr>
          <w:rFonts w:ascii="Times New Roman" w:hAnsi="Times New Roman" w:cs="Times New Roman"/>
          <w:b/>
          <w:sz w:val="24"/>
          <w:szCs w:val="24"/>
          <w:u w:val="single"/>
        </w:rPr>
        <w:t>, МОСВ</w:t>
      </w:r>
      <w:r w:rsidR="0066019C" w:rsidRPr="004D0FC9">
        <w:rPr>
          <w:rFonts w:ascii="Times New Roman" w:hAnsi="Times New Roman" w:cs="Times New Roman"/>
          <w:sz w:val="24"/>
          <w:szCs w:val="24"/>
        </w:rPr>
        <w:t xml:space="preserve"> – Уточни, че трябва да се направи разграничаване между плана за управление и процедурата за изключване и включване на имоти към ПП. В направената Е</w:t>
      </w:r>
      <w:r w:rsidR="002145AA">
        <w:rPr>
          <w:rFonts w:ascii="Times New Roman" w:hAnsi="Times New Roman" w:cs="Times New Roman"/>
          <w:sz w:val="24"/>
          <w:szCs w:val="24"/>
        </w:rPr>
        <w:t>кологична оценка (Е</w:t>
      </w:r>
      <w:r w:rsidR="0066019C" w:rsidRPr="004D0FC9">
        <w:rPr>
          <w:rFonts w:ascii="Times New Roman" w:hAnsi="Times New Roman" w:cs="Times New Roman"/>
          <w:sz w:val="24"/>
          <w:szCs w:val="24"/>
        </w:rPr>
        <w:t>О</w:t>
      </w:r>
      <w:r w:rsidR="002145AA">
        <w:rPr>
          <w:rFonts w:ascii="Times New Roman" w:hAnsi="Times New Roman" w:cs="Times New Roman"/>
          <w:sz w:val="24"/>
          <w:szCs w:val="24"/>
        </w:rPr>
        <w:t>)</w:t>
      </w:r>
      <w:r w:rsidR="0066019C" w:rsidRPr="004D0FC9">
        <w:rPr>
          <w:rFonts w:ascii="Times New Roman" w:hAnsi="Times New Roman" w:cs="Times New Roman"/>
          <w:sz w:val="24"/>
          <w:szCs w:val="24"/>
        </w:rPr>
        <w:t xml:space="preserve"> на ОУП на гр. Белене </w:t>
      </w:r>
      <w:r w:rsidR="00F741C4">
        <w:rPr>
          <w:rFonts w:ascii="Times New Roman" w:hAnsi="Times New Roman" w:cs="Times New Roman"/>
          <w:sz w:val="24"/>
          <w:szCs w:val="24"/>
        </w:rPr>
        <w:t>е направена</w:t>
      </w:r>
      <w:r w:rsidR="0066019C" w:rsidRPr="004D0FC9">
        <w:rPr>
          <w:rFonts w:ascii="Times New Roman" w:hAnsi="Times New Roman" w:cs="Times New Roman"/>
          <w:sz w:val="24"/>
          <w:szCs w:val="24"/>
        </w:rPr>
        <w:t xml:space="preserve"> оценка на имотите. Не трябва да се прави аналог между ПУ и процеду</w:t>
      </w:r>
      <w:r>
        <w:rPr>
          <w:rFonts w:ascii="Times New Roman" w:hAnsi="Times New Roman" w:cs="Times New Roman"/>
          <w:sz w:val="24"/>
          <w:szCs w:val="24"/>
        </w:rPr>
        <w:t>рата</w:t>
      </w:r>
      <w:r w:rsidRPr="002145AA">
        <w:rPr>
          <w:rFonts w:ascii="Times New Roman" w:hAnsi="Times New Roman" w:cs="Times New Roman"/>
          <w:sz w:val="24"/>
          <w:szCs w:val="24"/>
        </w:rPr>
        <w:t xml:space="preserve">. </w:t>
      </w:r>
      <w:r w:rsidR="004D0FC9" w:rsidRPr="002145AA">
        <w:rPr>
          <w:rFonts w:ascii="Times New Roman" w:hAnsi="Times New Roman" w:cs="Times New Roman"/>
          <w:color w:val="000000" w:themeColor="text1"/>
          <w:sz w:val="24"/>
          <w:szCs w:val="24"/>
        </w:rPr>
        <w:t>Г-н Калугеров</w:t>
      </w:r>
      <w:r w:rsidR="004D0FC9" w:rsidRPr="002145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D0FC9" w:rsidRPr="00214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прикани Община Белене да направи уточнение какви са тези имоти по параграф 4.</w:t>
      </w:r>
    </w:p>
    <w:p w:rsidR="004D0FC9" w:rsidRPr="004D0FC9" w:rsidRDefault="004D0FC9" w:rsidP="00C37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1CF">
        <w:rPr>
          <w:rFonts w:ascii="Times New Roman" w:hAnsi="Times New Roman" w:cs="Times New Roman"/>
          <w:b/>
          <w:sz w:val="24"/>
          <w:szCs w:val="24"/>
          <w:u w:val="single"/>
        </w:rPr>
        <w:t>Г-жа Христина Кънева</w:t>
      </w:r>
      <w:r w:rsidR="00EB60B6" w:rsidRPr="00EB60B6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EB60B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B60B6">
        <w:rPr>
          <w:rFonts w:ascii="Times New Roman" w:hAnsi="Times New Roman" w:cs="Times New Roman"/>
          <w:b/>
          <w:sz w:val="24"/>
          <w:szCs w:val="24"/>
          <w:u w:val="single"/>
        </w:rPr>
        <w:t>общ. Белене</w:t>
      </w:r>
      <w:r w:rsidRPr="004D0FC9">
        <w:rPr>
          <w:rFonts w:ascii="Times New Roman" w:hAnsi="Times New Roman" w:cs="Times New Roman"/>
          <w:sz w:val="24"/>
          <w:szCs w:val="24"/>
        </w:rPr>
        <w:t xml:space="preserve"> – отбеляза, че това не са земи по параграф 4, а са общински земи, раздавани на населението за ползване. </w:t>
      </w:r>
    </w:p>
    <w:p w:rsidR="004D0FC9" w:rsidRPr="004D0FC9" w:rsidRDefault="00EB60B6" w:rsidP="00C37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Г-н Стоян Михов, </w:t>
      </w:r>
      <w:r w:rsidR="004D0FC9" w:rsidRPr="00C371C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WWF</w:t>
      </w:r>
      <w:r w:rsidR="004D0FC9" w:rsidRPr="004D0FC9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4D0FC9" w:rsidRPr="004D0FC9">
        <w:rPr>
          <w:rFonts w:ascii="Times New Roman" w:hAnsi="Times New Roman" w:cs="Times New Roman"/>
          <w:sz w:val="24"/>
          <w:szCs w:val="24"/>
        </w:rPr>
        <w:t xml:space="preserve">Благодари за добре проведеното обществено обсъждане и изказа удовлетворение от </w:t>
      </w:r>
      <w:r w:rsidR="00A12095">
        <w:rPr>
          <w:rFonts w:ascii="Times New Roman" w:hAnsi="Times New Roman" w:cs="Times New Roman"/>
          <w:sz w:val="24"/>
          <w:szCs w:val="24"/>
        </w:rPr>
        <w:t xml:space="preserve">големия брой представители на институциите. </w:t>
      </w:r>
      <w:r w:rsidR="004D0FC9" w:rsidRPr="004D0FC9">
        <w:rPr>
          <w:rFonts w:ascii="Times New Roman" w:hAnsi="Times New Roman" w:cs="Times New Roman"/>
          <w:sz w:val="24"/>
          <w:szCs w:val="24"/>
        </w:rPr>
        <w:t xml:space="preserve">Направи </w:t>
      </w:r>
      <w:r w:rsidR="00A12095">
        <w:rPr>
          <w:rFonts w:ascii="Times New Roman" w:hAnsi="Times New Roman" w:cs="Times New Roman"/>
          <w:sz w:val="24"/>
          <w:szCs w:val="24"/>
        </w:rPr>
        <w:t xml:space="preserve">следните </w:t>
      </w:r>
      <w:r w:rsidR="004D0FC9" w:rsidRPr="004D0FC9">
        <w:rPr>
          <w:rFonts w:ascii="Times New Roman" w:hAnsi="Times New Roman" w:cs="Times New Roman"/>
          <w:sz w:val="24"/>
          <w:szCs w:val="24"/>
        </w:rPr>
        <w:t>забележки по процедурата:</w:t>
      </w:r>
    </w:p>
    <w:p w:rsidR="00A12095" w:rsidRPr="002145AA" w:rsidRDefault="00D07027" w:rsidP="00C371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5AA">
        <w:rPr>
          <w:rFonts w:ascii="Times New Roman" w:hAnsi="Times New Roman" w:cs="Times New Roman"/>
          <w:b/>
          <w:sz w:val="24"/>
          <w:szCs w:val="24"/>
          <w:u w:val="single"/>
        </w:rPr>
        <w:t>Забележки по процедурата</w:t>
      </w:r>
      <w:r w:rsidRPr="002145AA">
        <w:rPr>
          <w:rFonts w:ascii="Times New Roman" w:hAnsi="Times New Roman" w:cs="Times New Roman"/>
          <w:b/>
          <w:sz w:val="24"/>
          <w:szCs w:val="24"/>
        </w:rPr>
        <w:t>:</w:t>
      </w:r>
    </w:p>
    <w:p w:rsidR="006E6CCE" w:rsidRDefault="00A12095" w:rsidP="00C37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FC9">
        <w:rPr>
          <w:rFonts w:ascii="Times New Roman" w:hAnsi="Times New Roman" w:cs="Times New Roman"/>
          <w:sz w:val="24"/>
          <w:szCs w:val="24"/>
        </w:rPr>
        <w:t xml:space="preserve">1. </w:t>
      </w:r>
      <w:r w:rsidRPr="00A12095">
        <w:rPr>
          <w:rFonts w:ascii="Times New Roman" w:hAnsi="Times New Roman" w:cs="Times New Roman"/>
          <w:sz w:val="24"/>
          <w:szCs w:val="24"/>
        </w:rPr>
        <w:t xml:space="preserve">На сайта на МОСВ е </w:t>
      </w:r>
      <w:r w:rsidR="00D50EF3">
        <w:rPr>
          <w:rFonts w:ascii="Times New Roman" w:hAnsi="Times New Roman" w:cs="Times New Roman"/>
          <w:sz w:val="24"/>
          <w:szCs w:val="24"/>
          <w:lang w:val="en-US"/>
        </w:rPr>
        <w:t xml:space="preserve">бил </w:t>
      </w:r>
      <w:r w:rsidRPr="00A12095">
        <w:rPr>
          <w:rFonts w:ascii="Times New Roman" w:hAnsi="Times New Roman" w:cs="Times New Roman"/>
          <w:sz w:val="24"/>
          <w:szCs w:val="24"/>
        </w:rPr>
        <w:t xml:space="preserve">даден срок </w:t>
      </w:r>
      <w:r w:rsidR="00D27C2F">
        <w:rPr>
          <w:rFonts w:ascii="Times New Roman" w:hAnsi="Times New Roman" w:cs="Times New Roman"/>
          <w:sz w:val="24"/>
          <w:szCs w:val="24"/>
        </w:rPr>
        <w:t>от един месец</w:t>
      </w:r>
      <w:r w:rsidR="00D27C2F" w:rsidRPr="004D0FC9">
        <w:rPr>
          <w:rFonts w:ascii="Times New Roman" w:hAnsi="Times New Roman" w:cs="Times New Roman"/>
          <w:sz w:val="24"/>
          <w:szCs w:val="24"/>
        </w:rPr>
        <w:t xml:space="preserve"> преди датата на общественото обсъждане </w:t>
      </w:r>
      <w:r w:rsidRPr="00A12095">
        <w:rPr>
          <w:rFonts w:ascii="Times New Roman" w:hAnsi="Times New Roman" w:cs="Times New Roman"/>
          <w:sz w:val="24"/>
          <w:szCs w:val="24"/>
        </w:rPr>
        <w:t>за депозиране на становища</w:t>
      </w:r>
      <w:r w:rsidR="00D27C2F">
        <w:rPr>
          <w:rFonts w:ascii="Times New Roman" w:hAnsi="Times New Roman" w:cs="Times New Roman"/>
          <w:sz w:val="24"/>
          <w:szCs w:val="24"/>
        </w:rPr>
        <w:t>,</w:t>
      </w:r>
      <w:r w:rsidRPr="00A12095">
        <w:rPr>
          <w:rFonts w:ascii="Times New Roman" w:hAnsi="Times New Roman" w:cs="Times New Roman"/>
          <w:sz w:val="24"/>
          <w:szCs w:val="24"/>
        </w:rPr>
        <w:t xml:space="preserve"> който </w:t>
      </w:r>
      <w:r>
        <w:rPr>
          <w:rFonts w:ascii="Times New Roman" w:hAnsi="Times New Roman" w:cs="Times New Roman"/>
          <w:sz w:val="24"/>
          <w:szCs w:val="24"/>
        </w:rPr>
        <w:t xml:space="preserve">срок </w:t>
      </w:r>
      <w:r w:rsidR="00EC2DCE">
        <w:rPr>
          <w:rFonts w:ascii="Times New Roman" w:hAnsi="Times New Roman" w:cs="Times New Roman"/>
          <w:sz w:val="24"/>
          <w:szCs w:val="24"/>
        </w:rPr>
        <w:t>е изтекъл</w:t>
      </w:r>
      <w:r w:rsidRPr="00A12095">
        <w:rPr>
          <w:rFonts w:ascii="Times New Roman" w:hAnsi="Times New Roman" w:cs="Times New Roman"/>
          <w:sz w:val="24"/>
          <w:szCs w:val="24"/>
        </w:rPr>
        <w:t xml:space="preserve"> преди провеждането на общественото обсъждане. </w:t>
      </w:r>
      <w:r w:rsidR="00EC7B9C">
        <w:rPr>
          <w:rFonts w:ascii="Times New Roman" w:hAnsi="Times New Roman" w:cs="Times New Roman"/>
          <w:sz w:val="24"/>
          <w:szCs w:val="24"/>
        </w:rPr>
        <w:t xml:space="preserve">Посочи, че горният </w:t>
      </w:r>
      <w:r>
        <w:rPr>
          <w:rFonts w:ascii="Times New Roman" w:hAnsi="Times New Roman" w:cs="Times New Roman"/>
          <w:sz w:val="24"/>
          <w:szCs w:val="24"/>
        </w:rPr>
        <w:t xml:space="preserve">срок </w:t>
      </w:r>
      <w:r w:rsidR="00EC7B9C">
        <w:rPr>
          <w:rFonts w:ascii="Times New Roman" w:hAnsi="Times New Roman" w:cs="Times New Roman"/>
          <w:sz w:val="24"/>
          <w:szCs w:val="24"/>
        </w:rPr>
        <w:t>е бил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4D0FC9">
        <w:rPr>
          <w:rFonts w:ascii="Times New Roman" w:hAnsi="Times New Roman" w:cs="Times New Roman"/>
          <w:sz w:val="24"/>
          <w:szCs w:val="24"/>
        </w:rPr>
        <w:t>едостатъчен за даване на становища и възражения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12095">
        <w:rPr>
          <w:rFonts w:ascii="Times New Roman" w:hAnsi="Times New Roman" w:cs="Times New Roman"/>
          <w:sz w:val="24"/>
          <w:szCs w:val="24"/>
        </w:rPr>
        <w:t xml:space="preserve">Много от </w:t>
      </w:r>
      <w:r w:rsidR="00EC2DCE">
        <w:rPr>
          <w:rFonts w:ascii="Times New Roman" w:hAnsi="Times New Roman" w:cs="Times New Roman"/>
          <w:sz w:val="24"/>
          <w:szCs w:val="24"/>
        </w:rPr>
        <w:t xml:space="preserve">заинтересованите </w:t>
      </w:r>
      <w:r w:rsidR="00D50EF3">
        <w:rPr>
          <w:rFonts w:ascii="Times New Roman" w:hAnsi="Times New Roman" w:cs="Times New Roman"/>
          <w:sz w:val="24"/>
          <w:szCs w:val="24"/>
        </w:rPr>
        <w:t xml:space="preserve">на практика </w:t>
      </w:r>
      <w:r w:rsidRPr="00A12095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могат</w:t>
      </w:r>
      <w:r w:rsidRPr="00A12095">
        <w:rPr>
          <w:rFonts w:ascii="Times New Roman" w:hAnsi="Times New Roman" w:cs="Times New Roman"/>
          <w:sz w:val="24"/>
          <w:szCs w:val="24"/>
        </w:rPr>
        <w:t xml:space="preserve"> да</w:t>
      </w:r>
      <w:r w:rsidR="00D27C2F">
        <w:rPr>
          <w:rFonts w:ascii="Times New Roman" w:hAnsi="Times New Roman" w:cs="Times New Roman"/>
          <w:sz w:val="24"/>
          <w:szCs w:val="24"/>
        </w:rPr>
        <w:t xml:space="preserve"> се</w:t>
      </w:r>
      <w:r w:rsidRPr="00A120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ориентират</w:t>
      </w:r>
      <w:r w:rsidRPr="00A12095">
        <w:rPr>
          <w:rFonts w:ascii="Times New Roman" w:hAnsi="Times New Roman" w:cs="Times New Roman"/>
          <w:sz w:val="24"/>
          <w:szCs w:val="24"/>
        </w:rPr>
        <w:t xml:space="preserve"> за какво т</w:t>
      </w:r>
      <w:r>
        <w:rPr>
          <w:rFonts w:ascii="Times New Roman" w:hAnsi="Times New Roman" w:cs="Times New Roman"/>
          <w:sz w:val="24"/>
          <w:szCs w:val="24"/>
        </w:rPr>
        <w:t xml:space="preserve">очно става дума от информацията, </w:t>
      </w:r>
      <w:r w:rsidRPr="00A12095">
        <w:rPr>
          <w:rFonts w:ascii="Times New Roman" w:hAnsi="Times New Roman" w:cs="Times New Roman"/>
          <w:sz w:val="24"/>
          <w:szCs w:val="24"/>
        </w:rPr>
        <w:t xml:space="preserve">която е </w:t>
      </w:r>
      <w:r>
        <w:rPr>
          <w:rFonts w:ascii="Times New Roman" w:hAnsi="Times New Roman" w:cs="Times New Roman"/>
          <w:sz w:val="24"/>
          <w:szCs w:val="24"/>
        </w:rPr>
        <w:t xml:space="preserve">качена </w:t>
      </w:r>
      <w:r w:rsidR="00EC2DCE">
        <w:rPr>
          <w:rFonts w:ascii="Times New Roman" w:hAnsi="Times New Roman" w:cs="Times New Roman"/>
          <w:sz w:val="24"/>
          <w:szCs w:val="24"/>
        </w:rPr>
        <w:t xml:space="preserve">на сайта. </w:t>
      </w:r>
      <w:r>
        <w:rPr>
          <w:rFonts w:ascii="Times New Roman" w:hAnsi="Times New Roman" w:cs="Times New Roman"/>
          <w:sz w:val="24"/>
          <w:szCs w:val="24"/>
        </w:rPr>
        <w:t>Г-н Михов даде пример със себе си, че като жител на</w:t>
      </w:r>
      <w:r w:rsidRPr="00A12095">
        <w:rPr>
          <w:rFonts w:ascii="Times New Roman" w:hAnsi="Times New Roman" w:cs="Times New Roman"/>
          <w:sz w:val="24"/>
          <w:szCs w:val="24"/>
        </w:rPr>
        <w:t xml:space="preserve"> Белене</w:t>
      </w:r>
      <w:r w:rsidR="00D27C2F">
        <w:rPr>
          <w:rFonts w:ascii="Times New Roman" w:hAnsi="Times New Roman" w:cs="Times New Roman"/>
          <w:sz w:val="24"/>
          <w:szCs w:val="24"/>
        </w:rPr>
        <w:t xml:space="preserve"> </w:t>
      </w:r>
      <w:r w:rsidR="00D50EF3">
        <w:rPr>
          <w:rFonts w:ascii="Times New Roman" w:hAnsi="Times New Roman" w:cs="Times New Roman"/>
          <w:sz w:val="24"/>
          <w:szCs w:val="24"/>
        </w:rPr>
        <w:t xml:space="preserve">има преимуществото да е </w:t>
      </w:r>
      <w:r w:rsidRPr="00A12095">
        <w:rPr>
          <w:rFonts w:ascii="Times New Roman" w:hAnsi="Times New Roman" w:cs="Times New Roman"/>
          <w:sz w:val="24"/>
          <w:szCs w:val="24"/>
        </w:rPr>
        <w:t>запознат с</w:t>
      </w:r>
      <w:r w:rsidR="006E6CCE">
        <w:rPr>
          <w:rFonts w:ascii="Times New Roman" w:hAnsi="Times New Roman" w:cs="Times New Roman"/>
          <w:sz w:val="24"/>
          <w:szCs w:val="24"/>
        </w:rPr>
        <w:t>ъс съществуващите</w:t>
      </w:r>
      <w:r w:rsidRPr="00A12095">
        <w:rPr>
          <w:rFonts w:ascii="Times New Roman" w:hAnsi="Times New Roman" w:cs="Times New Roman"/>
          <w:sz w:val="24"/>
          <w:szCs w:val="24"/>
        </w:rPr>
        <w:t xml:space="preserve"> проекти</w:t>
      </w:r>
      <w:r w:rsidR="00EC2DCE">
        <w:rPr>
          <w:rFonts w:ascii="Times New Roman" w:hAnsi="Times New Roman" w:cs="Times New Roman"/>
          <w:sz w:val="24"/>
          <w:szCs w:val="24"/>
        </w:rPr>
        <w:t>.</w:t>
      </w:r>
    </w:p>
    <w:p w:rsidR="006E6CCE" w:rsidRPr="006E6CCE" w:rsidRDefault="006E6CCE" w:rsidP="00C37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0FC9">
        <w:rPr>
          <w:rFonts w:ascii="Times New Roman" w:hAnsi="Times New Roman" w:cs="Times New Roman"/>
          <w:sz w:val="24"/>
          <w:szCs w:val="24"/>
        </w:rPr>
        <w:t xml:space="preserve">2. </w:t>
      </w:r>
      <w:r w:rsidR="00EC2DCE">
        <w:rPr>
          <w:rFonts w:ascii="Times New Roman" w:hAnsi="Times New Roman" w:cs="Times New Roman"/>
          <w:sz w:val="24"/>
          <w:szCs w:val="24"/>
        </w:rPr>
        <w:t>Изрази</w:t>
      </w:r>
      <w:r>
        <w:rPr>
          <w:rFonts w:ascii="Times New Roman" w:hAnsi="Times New Roman" w:cs="Times New Roman"/>
          <w:sz w:val="24"/>
          <w:szCs w:val="24"/>
        </w:rPr>
        <w:t xml:space="preserve"> притеснение</w:t>
      </w:r>
      <w:r w:rsidR="00A12095" w:rsidRPr="00A12095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A12095" w:rsidRPr="00A12095">
        <w:rPr>
          <w:rFonts w:ascii="Times New Roman" w:hAnsi="Times New Roman" w:cs="Times New Roman"/>
          <w:sz w:val="24"/>
          <w:szCs w:val="24"/>
        </w:rPr>
        <w:t xml:space="preserve"> че процедурата е</w:t>
      </w:r>
      <w:r>
        <w:rPr>
          <w:rFonts w:ascii="Times New Roman" w:hAnsi="Times New Roman" w:cs="Times New Roman"/>
          <w:sz w:val="24"/>
          <w:szCs w:val="24"/>
        </w:rPr>
        <w:t xml:space="preserve"> многопластова и</w:t>
      </w:r>
      <w:r w:rsidR="00A12095" w:rsidRPr="00A12095">
        <w:rPr>
          <w:rFonts w:ascii="Times New Roman" w:hAnsi="Times New Roman" w:cs="Times New Roman"/>
          <w:sz w:val="24"/>
          <w:szCs w:val="24"/>
        </w:rPr>
        <w:t xml:space="preserve"> </w:t>
      </w:r>
      <w:r w:rsidRPr="00A12095">
        <w:rPr>
          <w:rFonts w:ascii="Times New Roman" w:hAnsi="Times New Roman" w:cs="Times New Roman"/>
          <w:sz w:val="24"/>
          <w:szCs w:val="24"/>
        </w:rPr>
        <w:t>разнородн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12095">
        <w:rPr>
          <w:rFonts w:ascii="Times New Roman" w:hAnsi="Times New Roman" w:cs="Times New Roman"/>
          <w:sz w:val="24"/>
          <w:szCs w:val="24"/>
        </w:rPr>
        <w:t xml:space="preserve"> </w:t>
      </w:r>
      <w:r w:rsidR="00A12095" w:rsidRPr="00A12095">
        <w:rPr>
          <w:rFonts w:ascii="Times New Roman" w:hAnsi="Times New Roman" w:cs="Times New Roman"/>
          <w:sz w:val="24"/>
          <w:szCs w:val="24"/>
        </w:rPr>
        <w:t>и обединява различни</w:t>
      </w:r>
      <w:r>
        <w:rPr>
          <w:rFonts w:ascii="Times New Roman" w:hAnsi="Times New Roman" w:cs="Times New Roman"/>
          <w:sz w:val="24"/>
          <w:szCs w:val="24"/>
        </w:rPr>
        <w:t xml:space="preserve"> етапи, които водят до объркване</w:t>
      </w:r>
      <w:r w:rsidR="00A12095" w:rsidRPr="00A1209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Така например, </w:t>
      </w:r>
      <w:r w:rsidRPr="004D0FC9">
        <w:rPr>
          <w:rFonts w:ascii="Times New Roman" w:hAnsi="Times New Roman" w:cs="Times New Roman"/>
          <w:sz w:val="24"/>
          <w:szCs w:val="24"/>
        </w:rPr>
        <w:t>има две пред</w:t>
      </w:r>
      <w:r>
        <w:rPr>
          <w:rFonts w:ascii="Times New Roman" w:hAnsi="Times New Roman" w:cs="Times New Roman"/>
          <w:sz w:val="24"/>
          <w:szCs w:val="24"/>
        </w:rPr>
        <w:t xml:space="preserve">ложения за намаляване на площта </w:t>
      </w:r>
      <w:r w:rsidRPr="004D0FC9">
        <w:rPr>
          <w:rFonts w:ascii="Times New Roman" w:hAnsi="Times New Roman" w:cs="Times New Roman"/>
          <w:sz w:val="24"/>
          <w:szCs w:val="24"/>
        </w:rPr>
        <w:t>(във връзка с ОУП на гр. Белене и за площадката на АЕЦ Белене), както и предложение за включване на нови територии в площта на природния пар</w:t>
      </w:r>
      <w:r>
        <w:rPr>
          <w:rFonts w:ascii="Times New Roman" w:hAnsi="Times New Roman" w:cs="Times New Roman"/>
          <w:sz w:val="24"/>
          <w:szCs w:val="24"/>
        </w:rPr>
        <w:t xml:space="preserve">к. Така има опасност едно предложение да взема </w:t>
      </w:r>
      <w:r w:rsidRPr="004D0FC9">
        <w:rPr>
          <w:rFonts w:ascii="Times New Roman" w:hAnsi="Times New Roman" w:cs="Times New Roman"/>
          <w:sz w:val="24"/>
          <w:szCs w:val="24"/>
        </w:rPr>
        <w:t>превес, а друго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Pr="004D0FC9">
        <w:rPr>
          <w:rFonts w:ascii="Times New Roman" w:hAnsi="Times New Roman" w:cs="Times New Roman"/>
          <w:sz w:val="24"/>
          <w:szCs w:val="24"/>
        </w:rPr>
        <w:t xml:space="preserve"> се неглижира.</w:t>
      </w:r>
    </w:p>
    <w:p w:rsidR="00D27C2F" w:rsidRDefault="00D27C2F" w:rsidP="00C37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FC9">
        <w:rPr>
          <w:rFonts w:ascii="Times New Roman" w:hAnsi="Times New Roman" w:cs="Times New Roman"/>
          <w:sz w:val="24"/>
          <w:szCs w:val="24"/>
        </w:rPr>
        <w:t>3. Изработването и приемането на план за управление на природния парк се е случвало по едно и също време с изработването и п</w:t>
      </w:r>
      <w:r w:rsidR="005D0D1B">
        <w:rPr>
          <w:rFonts w:ascii="Times New Roman" w:hAnsi="Times New Roman" w:cs="Times New Roman"/>
          <w:sz w:val="24"/>
          <w:szCs w:val="24"/>
        </w:rPr>
        <w:t xml:space="preserve">риемането на ОУП на град Белене. В тази връзка, </w:t>
      </w:r>
      <w:r w:rsidR="005D0D1B" w:rsidRPr="004D0FC9">
        <w:rPr>
          <w:rFonts w:ascii="Times New Roman" w:hAnsi="Times New Roman" w:cs="Times New Roman"/>
          <w:sz w:val="24"/>
          <w:szCs w:val="24"/>
        </w:rPr>
        <w:t xml:space="preserve">защо </w:t>
      </w:r>
      <w:r w:rsidRPr="004D0FC9">
        <w:rPr>
          <w:rFonts w:ascii="Times New Roman" w:hAnsi="Times New Roman" w:cs="Times New Roman"/>
          <w:sz w:val="24"/>
          <w:szCs w:val="24"/>
        </w:rPr>
        <w:t xml:space="preserve">предвижданията на ОУП на град Белене в Плана за управление на природния парк не са </w:t>
      </w:r>
      <w:r w:rsidR="005D0D1B">
        <w:rPr>
          <w:rFonts w:ascii="Times New Roman" w:hAnsi="Times New Roman" w:cs="Times New Roman"/>
          <w:sz w:val="24"/>
          <w:szCs w:val="24"/>
        </w:rPr>
        <w:t xml:space="preserve">били </w:t>
      </w:r>
      <w:r w:rsidRPr="004D0FC9">
        <w:rPr>
          <w:rFonts w:ascii="Times New Roman" w:hAnsi="Times New Roman" w:cs="Times New Roman"/>
          <w:sz w:val="24"/>
          <w:szCs w:val="24"/>
        </w:rPr>
        <w:t>отразени като зона</w:t>
      </w:r>
      <w:r w:rsidR="00D50EF3">
        <w:rPr>
          <w:rFonts w:ascii="Times New Roman" w:hAnsi="Times New Roman" w:cs="Times New Roman"/>
          <w:sz w:val="24"/>
          <w:szCs w:val="24"/>
        </w:rPr>
        <w:t>,</w:t>
      </w:r>
      <w:r w:rsidRPr="004D0FC9">
        <w:rPr>
          <w:rFonts w:ascii="Times New Roman" w:hAnsi="Times New Roman" w:cs="Times New Roman"/>
          <w:sz w:val="24"/>
          <w:szCs w:val="24"/>
        </w:rPr>
        <w:t xml:space="preserve"> предвидена за ур</w:t>
      </w:r>
      <w:r>
        <w:rPr>
          <w:rFonts w:ascii="Times New Roman" w:hAnsi="Times New Roman" w:cs="Times New Roman"/>
          <w:sz w:val="24"/>
          <w:szCs w:val="24"/>
        </w:rPr>
        <w:t>банизиране</w:t>
      </w:r>
      <w:r w:rsidRPr="004D0FC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2095" w:rsidRPr="00A12095">
        <w:rPr>
          <w:rFonts w:ascii="Times New Roman" w:hAnsi="Times New Roman" w:cs="Times New Roman"/>
          <w:sz w:val="24"/>
          <w:szCs w:val="24"/>
        </w:rPr>
        <w:t xml:space="preserve">Тези процедури трябва да са паралелни. </w:t>
      </w:r>
      <w:r w:rsidR="005D0D1B">
        <w:rPr>
          <w:rFonts w:ascii="Times New Roman" w:hAnsi="Times New Roman" w:cs="Times New Roman"/>
          <w:sz w:val="24"/>
          <w:szCs w:val="24"/>
        </w:rPr>
        <w:t>Планът за управление</w:t>
      </w:r>
      <w:r w:rsidR="00A12095" w:rsidRPr="00A12095">
        <w:rPr>
          <w:rFonts w:ascii="Times New Roman" w:hAnsi="Times New Roman" w:cs="Times New Roman"/>
          <w:sz w:val="24"/>
          <w:szCs w:val="24"/>
        </w:rPr>
        <w:t xml:space="preserve"> е с голяма тежест и ако в него има територия</w:t>
      </w:r>
      <w:r w:rsidR="005D0D1B">
        <w:rPr>
          <w:rFonts w:ascii="Times New Roman" w:hAnsi="Times New Roman" w:cs="Times New Roman"/>
          <w:sz w:val="24"/>
          <w:szCs w:val="24"/>
        </w:rPr>
        <w:t>,</w:t>
      </w:r>
      <w:r w:rsidR="00A12095" w:rsidRPr="00A12095">
        <w:rPr>
          <w:rFonts w:ascii="Times New Roman" w:hAnsi="Times New Roman" w:cs="Times New Roman"/>
          <w:sz w:val="24"/>
          <w:szCs w:val="24"/>
        </w:rPr>
        <w:t xml:space="preserve"> </w:t>
      </w:r>
      <w:r w:rsidR="006E6CCE">
        <w:rPr>
          <w:rFonts w:ascii="Times New Roman" w:hAnsi="Times New Roman" w:cs="Times New Roman"/>
          <w:sz w:val="24"/>
          <w:szCs w:val="24"/>
        </w:rPr>
        <w:t>предназначена за</w:t>
      </w:r>
      <w:r w:rsidR="00A12095" w:rsidRPr="00A12095">
        <w:rPr>
          <w:rFonts w:ascii="Times New Roman" w:hAnsi="Times New Roman" w:cs="Times New Roman"/>
          <w:sz w:val="24"/>
          <w:szCs w:val="24"/>
        </w:rPr>
        <w:t xml:space="preserve"> опазване на </w:t>
      </w:r>
      <w:r w:rsidR="00EC2DCE">
        <w:rPr>
          <w:rFonts w:ascii="Times New Roman" w:hAnsi="Times New Roman" w:cs="Times New Roman"/>
          <w:sz w:val="24"/>
          <w:szCs w:val="24"/>
        </w:rPr>
        <w:t>биоразнообразието,</w:t>
      </w:r>
      <w:r w:rsidR="00A12095" w:rsidRPr="00A12095">
        <w:rPr>
          <w:rFonts w:ascii="Times New Roman" w:hAnsi="Times New Roman" w:cs="Times New Roman"/>
          <w:sz w:val="24"/>
          <w:szCs w:val="24"/>
        </w:rPr>
        <w:t xml:space="preserve"> не</w:t>
      </w:r>
      <w:r w:rsidR="006E6CCE">
        <w:rPr>
          <w:rFonts w:ascii="Times New Roman" w:hAnsi="Times New Roman" w:cs="Times New Roman"/>
          <w:sz w:val="24"/>
          <w:szCs w:val="24"/>
        </w:rPr>
        <w:t xml:space="preserve"> </w:t>
      </w:r>
      <w:r w:rsidR="00A12095" w:rsidRPr="00A12095">
        <w:rPr>
          <w:rFonts w:ascii="Times New Roman" w:hAnsi="Times New Roman" w:cs="Times New Roman"/>
          <w:sz w:val="24"/>
          <w:szCs w:val="24"/>
        </w:rPr>
        <w:t>може да се каже</w:t>
      </w:r>
      <w:r w:rsidR="006E6CCE">
        <w:rPr>
          <w:rFonts w:ascii="Times New Roman" w:hAnsi="Times New Roman" w:cs="Times New Roman"/>
          <w:sz w:val="24"/>
          <w:szCs w:val="24"/>
        </w:rPr>
        <w:t>,</w:t>
      </w:r>
      <w:r w:rsidR="00A12095" w:rsidRPr="00A12095">
        <w:rPr>
          <w:rFonts w:ascii="Times New Roman" w:hAnsi="Times New Roman" w:cs="Times New Roman"/>
          <w:sz w:val="24"/>
          <w:szCs w:val="24"/>
        </w:rPr>
        <w:t xml:space="preserve"> че тя няма </w:t>
      </w:r>
      <w:r w:rsidR="00EC2DCE">
        <w:rPr>
          <w:rFonts w:ascii="Times New Roman" w:hAnsi="Times New Roman" w:cs="Times New Roman"/>
          <w:sz w:val="24"/>
          <w:szCs w:val="24"/>
        </w:rPr>
        <w:t xml:space="preserve">консервационна </w:t>
      </w:r>
      <w:r w:rsidR="00A12095" w:rsidRPr="00A12095">
        <w:rPr>
          <w:rFonts w:ascii="Times New Roman" w:hAnsi="Times New Roman" w:cs="Times New Roman"/>
          <w:sz w:val="24"/>
          <w:szCs w:val="24"/>
        </w:rPr>
        <w:t>значимост.</w:t>
      </w:r>
      <w:r w:rsidR="006E6CCE">
        <w:rPr>
          <w:rFonts w:ascii="Times New Roman" w:hAnsi="Times New Roman" w:cs="Times New Roman"/>
          <w:sz w:val="24"/>
          <w:szCs w:val="24"/>
        </w:rPr>
        <w:t xml:space="preserve"> В този смисъл, а</w:t>
      </w:r>
      <w:r w:rsidR="00A12095" w:rsidRPr="00A12095">
        <w:rPr>
          <w:rFonts w:ascii="Times New Roman" w:hAnsi="Times New Roman" w:cs="Times New Roman"/>
          <w:sz w:val="24"/>
          <w:szCs w:val="24"/>
        </w:rPr>
        <w:t xml:space="preserve">ко тези имоти не са </w:t>
      </w:r>
      <w:r w:rsidR="006E6CCE">
        <w:rPr>
          <w:rFonts w:ascii="Times New Roman" w:hAnsi="Times New Roman" w:cs="Times New Roman"/>
          <w:sz w:val="24"/>
          <w:szCs w:val="24"/>
        </w:rPr>
        <w:t>били от</w:t>
      </w:r>
      <w:r w:rsidR="00A12095" w:rsidRPr="00A12095">
        <w:rPr>
          <w:rFonts w:ascii="Times New Roman" w:hAnsi="Times New Roman" w:cs="Times New Roman"/>
          <w:sz w:val="24"/>
          <w:szCs w:val="24"/>
        </w:rPr>
        <w:t xml:space="preserve"> значение защо не са </w:t>
      </w:r>
      <w:r w:rsidR="006E6CCE">
        <w:rPr>
          <w:rFonts w:ascii="Times New Roman" w:hAnsi="Times New Roman" w:cs="Times New Roman"/>
          <w:sz w:val="24"/>
          <w:szCs w:val="24"/>
        </w:rPr>
        <w:t xml:space="preserve">били </w:t>
      </w:r>
      <w:r w:rsidR="00A12095" w:rsidRPr="00A12095">
        <w:rPr>
          <w:rFonts w:ascii="Times New Roman" w:hAnsi="Times New Roman" w:cs="Times New Roman"/>
          <w:sz w:val="24"/>
          <w:szCs w:val="24"/>
        </w:rPr>
        <w:t>вклю</w:t>
      </w:r>
      <w:r w:rsidR="006E6CCE">
        <w:rPr>
          <w:rFonts w:ascii="Times New Roman" w:hAnsi="Times New Roman" w:cs="Times New Roman"/>
          <w:sz w:val="24"/>
          <w:szCs w:val="24"/>
        </w:rPr>
        <w:t>чени в зона за инфраструктура</w:t>
      </w:r>
      <w:r w:rsidR="00EC2DCE">
        <w:rPr>
          <w:rFonts w:ascii="Times New Roman" w:hAnsi="Times New Roman" w:cs="Times New Roman"/>
          <w:sz w:val="24"/>
          <w:szCs w:val="24"/>
        </w:rPr>
        <w:t xml:space="preserve"> на ПУ</w:t>
      </w:r>
      <w:r w:rsidR="006E6CCE">
        <w:rPr>
          <w:rFonts w:ascii="Times New Roman" w:hAnsi="Times New Roman" w:cs="Times New Roman"/>
          <w:sz w:val="24"/>
          <w:szCs w:val="24"/>
        </w:rPr>
        <w:t xml:space="preserve">. </w:t>
      </w:r>
      <w:r w:rsidR="005D0D1B">
        <w:rPr>
          <w:rFonts w:ascii="Times New Roman" w:hAnsi="Times New Roman" w:cs="Times New Roman"/>
          <w:sz w:val="24"/>
          <w:szCs w:val="24"/>
        </w:rPr>
        <w:t xml:space="preserve">Г-н Михов също така припомни, че </w:t>
      </w:r>
      <w:r w:rsidR="005D0D1B" w:rsidRPr="004D0FC9">
        <w:rPr>
          <w:rFonts w:ascii="Times New Roman" w:hAnsi="Times New Roman" w:cs="Times New Roman"/>
          <w:sz w:val="24"/>
          <w:szCs w:val="24"/>
          <w:lang w:val="en-US"/>
        </w:rPr>
        <w:t>WWF</w:t>
      </w:r>
      <w:r w:rsidR="005D0D1B" w:rsidRPr="004D0FC9">
        <w:rPr>
          <w:rFonts w:ascii="Times New Roman" w:hAnsi="Times New Roman" w:cs="Times New Roman"/>
          <w:sz w:val="24"/>
          <w:szCs w:val="24"/>
        </w:rPr>
        <w:t xml:space="preserve"> са обжалвали процедура</w:t>
      </w:r>
      <w:r w:rsidR="005D0D1B">
        <w:rPr>
          <w:rFonts w:ascii="Times New Roman" w:hAnsi="Times New Roman" w:cs="Times New Roman"/>
          <w:sz w:val="24"/>
          <w:szCs w:val="24"/>
        </w:rPr>
        <w:t xml:space="preserve">та по </w:t>
      </w:r>
      <w:r w:rsidR="005D0D1B" w:rsidRPr="004D0FC9">
        <w:rPr>
          <w:rFonts w:ascii="Times New Roman" w:hAnsi="Times New Roman" w:cs="Times New Roman"/>
          <w:sz w:val="24"/>
          <w:szCs w:val="24"/>
        </w:rPr>
        <w:t>приемане на плана за управление</w:t>
      </w:r>
    </w:p>
    <w:p w:rsidR="005D0D1B" w:rsidRDefault="005D0D1B" w:rsidP="00C37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D0FC9">
        <w:rPr>
          <w:rFonts w:ascii="Times New Roman" w:hAnsi="Times New Roman" w:cs="Times New Roman"/>
          <w:sz w:val="24"/>
          <w:szCs w:val="24"/>
        </w:rPr>
        <w:t xml:space="preserve">Според </w:t>
      </w:r>
      <w:r w:rsidRPr="004D0FC9">
        <w:rPr>
          <w:rFonts w:ascii="Times New Roman" w:hAnsi="Times New Roman" w:cs="Times New Roman"/>
          <w:sz w:val="24"/>
          <w:szCs w:val="24"/>
          <w:lang w:val="en-US"/>
        </w:rPr>
        <w:t xml:space="preserve">WWF </w:t>
      </w:r>
      <w:r w:rsidRPr="004D0FC9">
        <w:rPr>
          <w:rFonts w:ascii="Times New Roman" w:hAnsi="Times New Roman" w:cs="Times New Roman"/>
          <w:sz w:val="24"/>
          <w:szCs w:val="24"/>
        </w:rPr>
        <w:t>в обявата за общественото обсъждане има противоречие като се твърди, че имотите</w:t>
      </w:r>
      <w:r w:rsidR="00EC2DCE">
        <w:rPr>
          <w:rFonts w:ascii="Times New Roman" w:hAnsi="Times New Roman" w:cs="Times New Roman"/>
          <w:sz w:val="24"/>
          <w:szCs w:val="24"/>
        </w:rPr>
        <w:t>,</w:t>
      </w:r>
      <w:r w:rsidRPr="004D0FC9">
        <w:rPr>
          <w:rFonts w:ascii="Times New Roman" w:hAnsi="Times New Roman" w:cs="Times New Roman"/>
          <w:sz w:val="24"/>
          <w:szCs w:val="24"/>
        </w:rPr>
        <w:t xml:space="preserve"> предвидени </w:t>
      </w:r>
      <w:r w:rsidR="00EC2DCE">
        <w:rPr>
          <w:rFonts w:ascii="Times New Roman" w:hAnsi="Times New Roman" w:cs="Times New Roman"/>
          <w:sz w:val="24"/>
          <w:szCs w:val="24"/>
        </w:rPr>
        <w:t>за включване</w:t>
      </w:r>
      <w:r w:rsidRPr="004D0FC9">
        <w:rPr>
          <w:rFonts w:ascii="Times New Roman" w:hAnsi="Times New Roman" w:cs="Times New Roman"/>
          <w:sz w:val="24"/>
          <w:szCs w:val="24"/>
        </w:rPr>
        <w:t xml:space="preserve"> в регулацията на град Белене по ОУП са вече „включени в регулацията на град Белене“. Това е невярно – тези имоти не са урбанизирани, урбанизирането им може да се случи след като се изключат от природния парк.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2095" w:rsidRPr="00A12095">
        <w:rPr>
          <w:rFonts w:ascii="Times New Roman" w:hAnsi="Times New Roman" w:cs="Times New Roman"/>
          <w:sz w:val="24"/>
          <w:szCs w:val="24"/>
        </w:rPr>
        <w:t xml:space="preserve">Няма как да се променя предназначението на имоти без да са изключени от ПП. </w:t>
      </w:r>
    </w:p>
    <w:p w:rsidR="00D27C2F" w:rsidRDefault="005D0D1B" w:rsidP="00C37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4D0FC9">
        <w:rPr>
          <w:rFonts w:ascii="Times New Roman" w:hAnsi="Times New Roman" w:cs="Times New Roman"/>
          <w:sz w:val="24"/>
          <w:szCs w:val="24"/>
        </w:rPr>
        <w:t xml:space="preserve">Обосновката на предложението за изключване на имоти от природния парк е недостатъчна, твърде кратка и неубедителна. </w:t>
      </w:r>
      <w:r w:rsidR="00E610A6" w:rsidRPr="00A12095">
        <w:rPr>
          <w:rFonts w:ascii="Times New Roman" w:hAnsi="Times New Roman" w:cs="Times New Roman"/>
          <w:sz w:val="24"/>
          <w:szCs w:val="24"/>
        </w:rPr>
        <w:t xml:space="preserve">Не </w:t>
      </w:r>
      <w:r w:rsidR="00A12095" w:rsidRPr="00A12095">
        <w:rPr>
          <w:rFonts w:ascii="Times New Roman" w:hAnsi="Times New Roman" w:cs="Times New Roman"/>
          <w:sz w:val="24"/>
          <w:szCs w:val="24"/>
        </w:rPr>
        <w:t>е добре обосновано изключването на толк</w:t>
      </w:r>
      <w:r w:rsidR="00D27C2F">
        <w:rPr>
          <w:rFonts w:ascii="Times New Roman" w:hAnsi="Times New Roman" w:cs="Times New Roman"/>
          <w:sz w:val="24"/>
          <w:szCs w:val="24"/>
        </w:rPr>
        <w:t>о</w:t>
      </w:r>
      <w:r w:rsidR="00A12095" w:rsidRPr="00A12095">
        <w:rPr>
          <w:rFonts w:ascii="Times New Roman" w:hAnsi="Times New Roman" w:cs="Times New Roman"/>
          <w:sz w:val="24"/>
          <w:szCs w:val="24"/>
        </w:rPr>
        <w:t xml:space="preserve">ва много имоти от ПП. </w:t>
      </w:r>
      <w:r w:rsidR="00D27C2F">
        <w:rPr>
          <w:rFonts w:ascii="Times New Roman" w:hAnsi="Times New Roman" w:cs="Times New Roman"/>
          <w:sz w:val="24"/>
          <w:szCs w:val="24"/>
        </w:rPr>
        <w:t xml:space="preserve">Записаното, </w:t>
      </w:r>
      <w:r w:rsidR="00A12095" w:rsidRPr="00A12095">
        <w:rPr>
          <w:rFonts w:ascii="Times New Roman" w:hAnsi="Times New Roman" w:cs="Times New Roman"/>
          <w:sz w:val="24"/>
          <w:szCs w:val="24"/>
        </w:rPr>
        <w:t xml:space="preserve">че се изключват имоти по параграф 4 и че тези територии са застроени не отговаря на истината. </w:t>
      </w:r>
      <w:r w:rsidR="00E610A6" w:rsidRPr="004D0FC9">
        <w:rPr>
          <w:rFonts w:ascii="Times New Roman" w:hAnsi="Times New Roman" w:cs="Times New Roman"/>
          <w:sz w:val="24"/>
          <w:szCs w:val="24"/>
        </w:rPr>
        <w:t xml:space="preserve">Повечето имоти не са застроени. </w:t>
      </w:r>
      <w:r w:rsidR="00E610A6">
        <w:rPr>
          <w:rFonts w:ascii="Times New Roman" w:hAnsi="Times New Roman" w:cs="Times New Roman"/>
          <w:sz w:val="24"/>
          <w:szCs w:val="24"/>
        </w:rPr>
        <w:t xml:space="preserve">На практика, 95 % от тях представляват </w:t>
      </w:r>
      <w:r w:rsidR="00E610A6" w:rsidRPr="004D0FC9">
        <w:rPr>
          <w:rFonts w:ascii="Times New Roman" w:hAnsi="Times New Roman" w:cs="Times New Roman"/>
          <w:sz w:val="24"/>
          <w:szCs w:val="24"/>
        </w:rPr>
        <w:t xml:space="preserve">зеленчукови градини, </w:t>
      </w:r>
      <w:r w:rsidR="00A12095" w:rsidRPr="00A12095">
        <w:rPr>
          <w:rFonts w:ascii="Times New Roman" w:hAnsi="Times New Roman" w:cs="Times New Roman"/>
          <w:sz w:val="24"/>
          <w:szCs w:val="24"/>
        </w:rPr>
        <w:t>ниви, лозя и др.</w:t>
      </w:r>
      <w:r w:rsidR="00D27C2F">
        <w:rPr>
          <w:rFonts w:ascii="Times New Roman" w:hAnsi="Times New Roman" w:cs="Times New Roman"/>
          <w:sz w:val="24"/>
          <w:szCs w:val="24"/>
        </w:rPr>
        <w:t>, които</w:t>
      </w:r>
      <w:r w:rsidR="00A12095" w:rsidRPr="00A12095">
        <w:rPr>
          <w:rFonts w:ascii="Times New Roman" w:hAnsi="Times New Roman" w:cs="Times New Roman"/>
          <w:sz w:val="24"/>
          <w:szCs w:val="24"/>
        </w:rPr>
        <w:t xml:space="preserve"> не са водоснабдени и електрозахранени</w:t>
      </w:r>
      <w:r w:rsidR="00E610A6">
        <w:rPr>
          <w:rFonts w:ascii="Times New Roman" w:hAnsi="Times New Roman" w:cs="Times New Roman"/>
          <w:sz w:val="24"/>
          <w:szCs w:val="24"/>
        </w:rPr>
        <w:t xml:space="preserve">. Тези имоти са </w:t>
      </w:r>
      <w:r w:rsidR="00E610A6" w:rsidRPr="004D0FC9">
        <w:rPr>
          <w:rFonts w:ascii="Times New Roman" w:hAnsi="Times New Roman" w:cs="Times New Roman"/>
          <w:sz w:val="24"/>
          <w:szCs w:val="24"/>
        </w:rPr>
        <w:t xml:space="preserve">повече от застроените имоти в </w:t>
      </w:r>
      <w:r w:rsidR="00E610A6" w:rsidRPr="004D0FC9">
        <w:rPr>
          <w:rFonts w:ascii="Times New Roman" w:hAnsi="Times New Roman" w:cs="Times New Roman"/>
          <w:sz w:val="24"/>
          <w:szCs w:val="24"/>
        </w:rPr>
        <w:lastRenderedPageBreak/>
        <w:t>предложението</w:t>
      </w:r>
      <w:r w:rsidR="00A12095" w:rsidRPr="00A12095">
        <w:rPr>
          <w:rFonts w:ascii="Times New Roman" w:hAnsi="Times New Roman" w:cs="Times New Roman"/>
          <w:sz w:val="24"/>
          <w:szCs w:val="24"/>
        </w:rPr>
        <w:t xml:space="preserve">. Може да се изиска информация от дружествата „ВиК“ и ЧЕЗ. </w:t>
      </w:r>
      <w:r w:rsidR="00EC2DCE">
        <w:rPr>
          <w:rFonts w:ascii="Times New Roman" w:hAnsi="Times New Roman" w:cs="Times New Roman"/>
          <w:sz w:val="24"/>
          <w:szCs w:val="24"/>
        </w:rPr>
        <w:t>Сред п</w:t>
      </w:r>
      <w:r w:rsidR="00D27C2F">
        <w:rPr>
          <w:rFonts w:ascii="Times New Roman" w:hAnsi="Times New Roman" w:cs="Times New Roman"/>
          <w:sz w:val="24"/>
          <w:szCs w:val="24"/>
        </w:rPr>
        <w:t>редложени</w:t>
      </w:r>
      <w:r w:rsidR="00EC2DCE">
        <w:rPr>
          <w:rFonts w:ascii="Times New Roman" w:hAnsi="Times New Roman" w:cs="Times New Roman"/>
          <w:sz w:val="24"/>
          <w:szCs w:val="24"/>
        </w:rPr>
        <w:t>те</w:t>
      </w:r>
      <w:r w:rsidR="00D27C2F">
        <w:rPr>
          <w:rFonts w:ascii="Times New Roman" w:hAnsi="Times New Roman" w:cs="Times New Roman"/>
          <w:sz w:val="24"/>
          <w:szCs w:val="24"/>
        </w:rPr>
        <w:t xml:space="preserve"> за изключване са</w:t>
      </w:r>
      <w:r w:rsidR="00A12095" w:rsidRPr="00A12095">
        <w:rPr>
          <w:rFonts w:ascii="Times New Roman" w:hAnsi="Times New Roman" w:cs="Times New Roman"/>
          <w:sz w:val="24"/>
          <w:szCs w:val="24"/>
        </w:rPr>
        <w:t xml:space="preserve"> имоти</w:t>
      </w:r>
      <w:r w:rsidR="00EC2DCE">
        <w:rPr>
          <w:rFonts w:ascii="Times New Roman" w:hAnsi="Times New Roman" w:cs="Times New Roman"/>
          <w:sz w:val="24"/>
          <w:szCs w:val="24"/>
        </w:rPr>
        <w:t xml:space="preserve"> има</w:t>
      </w:r>
      <w:r w:rsidR="00A12095" w:rsidRPr="00A12095">
        <w:rPr>
          <w:rFonts w:ascii="Times New Roman" w:hAnsi="Times New Roman" w:cs="Times New Roman"/>
          <w:sz w:val="24"/>
          <w:szCs w:val="24"/>
        </w:rPr>
        <w:t xml:space="preserve"> водни площи, рибарници, които са </w:t>
      </w:r>
      <w:r w:rsidR="00D27C2F">
        <w:rPr>
          <w:rFonts w:ascii="Times New Roman" w:hAnsi="Times New Roman" w:cs="Times New Roman"/>
          <w:sz w:val="24"/>
          <w:szCs w:val="24"/>
        </w:rPr>
        <w:t>богати на биоразнообразие, вкл.</w:t>
      </w:r>
      <w:r w:rsidR="00A12095" w:rsidRPr="00A12095">
        <w:rPr>
          <w:rFonts w:ascii="Times New Roman" w:hAnsi="Times New Roman" w:cs="Times New Roman"/>
          <w:sz w:val="24"/>
          <w:szCs w:val="24"/>
        </w:rPr>
        <w:t xml:space="preserve"> птици</w:t>
      </w:r>
      <w:r>
        <w:rPr>
          <w:rFonts w:ascii="Times New Roman" w:hAnsi="Times New Roman" w:cs="Times New Roman"/>
          <w:sz w:val="24"/>
          <w:szCs w:val="24"/>
        </w:rPr>
        <w:t xml:space="preserve">, както и растителен вид - </w:t>
      </w:r>
      <w:r w:rsidR="00D27C2F" w:rsidRPr="00A12095">
        <w:rPr>
          <w:rFonts w:ascii="Times New Roman" w:hAnsi="Times New Roman" w:cs="Times New Roman"/>
          <w:sz w:val="24"/>
          <w:szCs w:val="24"/>
        </w:rPr>
        <w:t>щитовидна какичка</w:t>
      </w:r>
      <w:r w:rsidR="00EC2DCE">
        <w:rPr>
          <w:rFonts w:ascii="Times New Roman" w:hAnsi="Times New Roman" w:cs="Times New Roman"/>
          <w:sz w:val="24"/>
          <w:szCs w:val="24"/>
        </w:rPr>
        <w:t>, включен в червената книга на България</w:t>
      </w:r>
      <w:r w:rsidR="00D27C2F">
        <w:rPr>
          <w:rFonts w:ascii="Times New Roman" w:hAnsi="Times New Roman" w:cs="Times New Roman"/>
          <w:sz w:val="24"/>
          <w:szCs w:val="24"/>
        </w:rPr>
        <w:t>. Също така има и</w:t>
      </w:r>
      <w:r w:rsidR="00A12095" w:rsidRPr="00A12095">
        <w:rPr>
          <w:rFonts w:ascii="Times New Roman" w:hAnsi="Times New Roman" w:cs="Times New Roman"/>
          <w:sz w:val="24"/>
          <w:szCs w:val="24"/>
        </w:rPr>
        <w:t xml:space="preserve"> ливади и пасища с високо консервационно значение.</w:t>
      </w:r>
    </w:p>
    <w:p w:rsidR="00D27C2F" w:rsidRDefault="005D0D1B" w:rsidP="00C37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Що се отнася до</w:t>
      </w:r>
      <w:r w:rsidR="00A12095" w:rsidRPr="00D27C2F">
        <w:rPr>
          <w:rFonts w:ascii="Times New Roman" w:hAnsi="Times New Roman" w:cs="Times New Roman"/>
          <w:sz w:val="24"/>
          <w:szCs w:val="24"/>
        </w:rPr>
        <w:t xml:space="preserve"> цитираната </w:t>
      </w:r>
      <w:r>
        <w:rPr>
          <w:rFonts w:ascii="Times New Roman" w:hAnsi="Times New Roman" w:cs="Times New Roman"/>
          <w:sz w:val="24"/>
          <w:szCs w:val="24"/>
        </w:rPr>
        <w:t>Екологична оценка</w:t>
      </w:r>
      <w:r w:rsidR="00A12095" w:rsidRPr="00D27C2F">
        <w:rPr>
          <w:rFonts w:ascii="Times New Roman" w:hAnsi="Times New Roman" w:cs="Times New Roman"/>
          <w:sz w:val="24"/>
          <w:szCs w:val="24"/>
        </w:rPr>
        <w:t xml:space="preserve"> на ОУП на гр. </w:t>
      </w:r>
      <w:r w:rsidR="00D27C2F" w:rsidRPr="00D27C2F">
        <w:rPr>
          <w:rFonts w:ascii="Times New Roman" w:hAnsi="Times New Roman" w:cs="Times New Roman"/>
          <w:sz w:val="24"/>
          <w:szCs w:val="24"/>
        </w:rPr>
        <w:t xml:space="preserve">Белене </w:t>
      </w:r>
      <w:r w:rsidR="00A12095" w:rsidRPr="00D27C2F">
        <w:rPr>
          <w:rFonts w:ascii="Times New Roman" w:hAnsi="Times New Roman" w:cs="Times New Roman"/>
          <w:sz w:val="24"/>
          <w:szCs w:val="24"/>
        </w:rPr>
        <w:t xml:space="preserve">в нея </w:t>
      </w:r>
      <w:r w:rsidR="00D27C2F">
        <w:rPr>
          <w:rFonts w:ascii="Times New Roman" w:hAnsi="Times New Roman" w:cs="Times New Roman"/>
          <w:sz w:val="24"/>
          <w:szCs w:val="24"/>
        </w:rPr>
        <w:t>няма</w:t>
      </w:r>
      <w:r>
        <w:rPr>
          <w:rFonts w:ascii="Times New Roman" w:hAnsi="Times New Roman" w:cs="Times New Roman"/>
          <w:sz w:val="24"/>
          <w:szCs w:val="24"/>
        </w:rPr>
        <w:t xml:space="preserve"> оценка</w:t>
      </w:r>
      <w:r w:rsidR="00E610A6">
        <w:rPr>
          <w:rFonts w:ascii="Times New Roman" w:hAnsi="Times New Roman" w:cs="Times New Roman"/>
          <w:sz w:val="24"/>
          <w:szCs w:val="24"/>
        </w:rPr>
        <w:t xml:space="preserve"> спрямо </w:t>
      </w:r>
      <w:r w:rsidR="00E610A6" w:rsidRPr="00D27C2F">
        <w:rPr>
          <w:rFonts w:ascii="Times New Roman" w:hAnsi="Times New Roman" w:cs="Times New Roman"/>
          <w:sz w:val="24"/>
          <w:szCs w:val="24"/>
        </w:rPr>
        <w:t xml:space="preserve">режимите </w:t>
      </w:r>
      <w:r w:rsidR="00E610A6" w:rsidRPr="004D0FC9">
        <w:rPr>
          <w:rFonts w:ascii="Times New Roman" w:hAnsi="Times New Roman" w:cs="Times New Roman"/>
          <w:sz w:val="24"/>
          <w:szCs w:val="24"/>
        </w:rPr>
        <w:t>и нормите на природен парк „Персина“</w:t>
      </w:r>
      <w:r w:rsidR="00E610A6">
        <w:rPr>
          <w:rFonts w:ascii="Times New Roman" w:hAnsi="Times New Roman" w:cs="Times New Roman"/>
          <w:sz w:val="24"/>
          <w:szCs w:val="24"/>
        </w:rPr>
        <w:t xml:space="preserve">. </w:t>
      </w:r>
      <w:r w:rsidR="00A12095" w:rsidRPr="00D27C2F">
        <w:rPr>
          <w:rFonts w:ascii="Times New Roman" w:hAnsi="Times New Roman" w:cs="Times New Roman"/>
          <w:sz w:val="24"/>
          <w:szCs w:val="24"/>
        </w:rPr>
        <w:t>В становището на РИОСВ – Плевен</w:t>
      </w:r>
      <w:r w:rsidR="00D27C2F">
        <w:rPr>
          <w:rFonts w:ascii="Times New Roman" w:hAnsi="Times New Roman" w:cs="Times New Roman"/>
          <w:sz w:val="24"/>
          <w:szCs w:val="24"/>
        </w:rPr>
        <w:t>,</w:t>
      </w:r>
      <w:r w:rsidR="00A12095" w:rsidRPr="00D27C2F">
        <w:rPr>
          <w:rFonts w:ascii="Times New Roman" w:hAnsi="Times New Roman" w:cs="Times New Roman"/>
          <w:sz w:val="24"/>
          <w:szCs w:val="24"/>
        </w:rPr>
        <w:t xml:space="preserve"> с което е съгласуван ОУП на гр. Белене също няма </w:t>
      </w:r>
      <w:r w:rsidR="00D27C2F">
        <w:rPr>
          <w:rFonts w:ascii="Times New Roman" w:hAnsi="Times New Roman" w:cs="Times New Roman"/>
          <w:sz w:val="24"/>
          <w:szCs w:val="24"/>
        </w:rPr>
        <w:t>мотиви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D27C2F">
        <w:rPr>
          <w:rFonts w:ascii="Times New Roman" w:hAnsi="Times New Roman" w:cs="Times New Roman"/>
          <w:sz w:val="24"/>
          <w:szCs w:val="24"/>
        </w:rPr>
        <w:t xml:space="preserve"> свързани със</w:t>
      </w:r>
      <w:r w:rsidR="00A12095" w:rsidRPr="00D27C2F">
        <w:rPr>
          <w:rFonts w:ascii="Times New Roman" w:hAnsi="Times New Roman" w:cs="Times New Roman"/>
          <w:sz w:val="24"/>
          <w:szCs w:val="24"/>
        </w:rPr>
        <w:t xml:space="preserve"> защитената територия. </w:t>
      </w:r>
      <w:r w:rsidR="00E610A6" w:rsidRPr="004D0FC9">
        <w:rPr>
          <w:rFonts w:ascii="Times New Roman" w:hAnsi="Times New Roman" w:cs="Times New Roman"/>
          <w:sz w:val="24"/>
          <w:szCs w:val="24"/>
        </w:rPr>
        <w:t>Процедурата по ЕО е само по отношение Натура 2000.</w:t>
      </w:r>
    </w:p>
    <w:p w:rsidR="009B663A" w:rsidRDefault="00EB60B6" w:rsidP="00C37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Г-н </w:t>
      </w:r>
      <w:r w:rsidR="005040A2" w:rsidRPr="004D0FC9">
        <w:rPr>
          <w:rFonts w:ascii="Times New Roman" w:hAnsi="Times New Roman" w:cs="Times New Roman"/>
          <w:b/>
          <w:sz w:val="24"/>
          <w:szCs w:val="24"/>
          <w:u w:val="single"/>
        </w:rPr>
        <w:t>Мирослав Калугеров, МОСВ</w:t>
      </w:r>
      <w:r w:rsidR="005040A2" w:rsidRPr="004D0FC9">
        <w:rPr>
          <w:rFonts w:ascii="Times New Roman" w:hAnsi="Times New Roman" w:cs="Times New Roman"/>
          <w:sz w:val="24"/>
          <w:szCs w:val="24"/>
        </w:rPr>
        <w:t>: Приемането на ОУП не прави имотите урбанизирани. В ЕО е отбелязано, че се предвижда изключване на територии от природния парк, защото нямат консервационна значимост.</w:t>
      </w:r>
    </w:p>
    <w:p w:rsidR="00EB60B6" w:rsidRDefault="00EB60B6" w:rsidP="00C37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Г-жа </w:t>
      </w:r>
      <w:r w:rsidR="009B663A" w:rsidRPr="009B663A">
        <w:rPr>
          <w:rFonts w:ascii="Times New Roman" w:hAnsi="Times New Roman" w:cs="Times New Roman"/>
          <w:b/>
          <w:sz w:val="24"/>
          <w:szCs w:val="24"/>
          <w:u w:val="single"/>
        </w:rPr>
        <w:t>Цветелина Иванова, МОСВ</w:t>
      </w:r>
      <w:r w:rsidR="009B663A">
        <w:rPr>
          <w:rFonts w:ascii="Times New Roman" w:hAnsi="Times New Roman" w:cs="Times New Roman"/>
          <w:sz w:val="24"/>
          <w:szCs w:val="24"/>
        </w:rPr>
        <w:t xml:space="preserve"> </w:t>
      </w:r>
      <w:r w:rsidR="009B663A" w:rsidRPr="009B663A">
        <w:rPr>
          <w:rFonts w:ascii="Times New Roman" w:hAnsi="Times New Roman" w:cs="Times New Roman"/>
          <w:sz w:val="24"/>
          <w:szCs w:val="24"/>
        </w:rPr>
        <w:t>– Уточни, че има допусната грешка във формулировката на обосновката</w:t>
      </w:r>
      <w:r w:rsidR="00EC2DCE">
        <w:rPr>
          <w:rFonts w:ascii="Times New Roman" w:hAnsi="Times New Roman" w:cs="Times New Roman"/>
          <w:sz w:val="24"/>
          <w:szCs w:val="24"/>
        </w:rPr>
        <w:t xml:space="preserve"> и че става въпрос за имоти, „предложени с ОУП за включване в регулацията на Белене“, а не „включени в регулацията“. </w:t>
      </w:r>
    </w:p>
    <w:p w:rsidR="000504C8" w:rsidRPr="004D0FC9" w:rsidRDefault="00EB60B6" w:rsidP="00C37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Г-жа </w:t>
      </w:r>
      <w:r w:rsidR="005040A2" w:rsidRPr="004D0FC9">
        <w:rPr>
          <w:rFonts w:ascii="Times New Roman" w:hAnsi="Times New Roman" w:cs="Times New Roman"/>
          <w:b/>
          <w:sz w:val="24"/>
          <w:szCs w:val="24"/>
          <w:u w:val="single"/>
        </w:rPr>
        <w:t>Таня Петкова, Община Никопол</w:t>
      </w:r>
      <w:r w:rsidR="005040A2" w:rsidRPr="004D0FC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91A01" w:rsidRDefault="00B91A01" w:rsidP="00C37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99A">
        <w:rPr>
          <w:rFonts w:ascii="Times New Roman" w:hAnsi="Times New Roman" w:cs="Times New Roman"/>
          <w:sz w:val="24"/>
          <w:szCs w:val="24"/>
        </w:rPr>
        <w:t xml:space="preserve">Уточни че </w:t>
      </w:r>
      <w:r w:rsidRPr="00EB60B6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писмо </w:t>
      </w:r>
      <w:r w:rsidRPr="00EB60B6">
        <w:rPr>
          <w:rFonts w:ascii="Times New Roman" w:hAnsi="Times New Roman" w:cs="Times New Roman"/>
          <w:sz w:val="24"/>
          <w:szCs w:val="24"/>
        </w:rPr>
        <w:t xml:space="preserve">от 10.09.2019 г. </w:t>
      </w:r>
      <w:r>
        <w:rPr>
          <w:rFonts w:ascii="Times New Roman" w:hAnsi="Times New Roman" w:cs="Times New Roman"/>
          <w:sz w:val="24"/>
          <w:szCs w:val="24"/>
        </w:rPr>
        <w:t>община Никопол е внесла в МОСВ становище относно предложените за включване в ПП имоти от землището на с. Лозица</w:t>
      </w:r>
      <w:r w:rsidRPr="00EB60B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Г-жа Петкова</w:t>
      </w:r>
      <w:r w:rsidRPr="00EB60B6">
        <w:rPr>
          <w:rFonts w:ascii="Times New Roman" w:hAnsi="Times New Roman" w:cs="Times New Roman"/>
          <w:sz w:val="24"/>
          <w:szCs w:val="24"/>
        </w:rPr>
        <w:t xml:space="preserve"> представи становището на Общината по предложените за включване имоти към територията на ПП.</w:t>
      </w:r>
      <w:r>
        <w:rPr>
          <w:rFonts w:ascii="Times New Roman" w:hAnsi="Times New Roman" w:cs="Times New Roman"/>
          <w:sz w:val="24"/>
          <w:szCs w:val="24"/>
        </w:rPr>
        <w:t xml:space="preserve"> Попита </w:t>
      </w:r>
      <w:r w:rsidRPr="00EB60B6">
        <w:rPr>
          <w:rFonts w:ascii="Times New Roman" w:hAnsi="Times New Roman" w:cs="Times New Roman"/>
          <w:sz w:val="24"/>
          <w:szCs w:val="24"/>
        </w:rPr>
        <w:t>защо още през 2012 г.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B60B6">
        <w:rPr>
          <w:rFonts w:ascii="Times New Roman" w:hAnsi="Times New Roman" w:cs="Times New Roman"/>
          <w:sz w:val="24"/>
          <w:szCs w:val="24"/>
        </w:rPr>
        <w:t xml:space="preserve"> когато е имало такива идеи</w:t>
      </w:r>
      <w:r>
        <w:rPr>
          <w:rFonts w:ascii="Times New Roman" w:hAnsi="Times New Roman" w:cs="Times New Roman"/>
          <w:sz w:val="24"/>
          <w:szCs w:val="24"/>
        </w:rPr>
        <w:t xml:space="preserve"> за увеличаване на площта на ПП в тази посока</w:t>
      </w:r>
      <w:r w:rsidRPr="00EB60B6">
        <w:rPr>
          <w:rFonts w:ascii="Times New Roman" w:hAnsi="Times New Roman" w:cs="Times New Roman"/>
          <w:sz w:val="24"/>
          <w:szCs w:val="24"/>
        </w:rPr>
        <w:t xml:space="preserve"> никой не </w:t>
      </w:r>
      <w:r>
        <w:rPr>
          <w:rFonts w:ascii="Times New Roman" w:hAnsi="Times New Roman" w:cs="Times New Roman"/>
          <w:sz w:val="24"/>
          <w:szCs w:val="24"/>
        </w:rPr>
        <w:t>е уведомил Община Никопол.</w:t>
      </w:r>
    </w:p>
    <w:p w:rsidR="009B663A" w:rsidRDefault="00B91A01" w:rsidP="00C37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Уведоми присъстващите, че във </w:t>
      </w:r>
      <w:r w:rsidR="00740E17">
        <w:rPr>
          <w:rFonts w:ascii="Times New Roman" w:hAnsi="Times New Roman" w:cs="Times New Roman"/>
          <w:sz w:val="24"/>
          <w:szCs w:val="24"/>
        </w:rPr>
        <w:t xml:space="preserve">връзка с общественото обсъждане е </w:t>
      </w:r>
      <w:r w:rsidR="00740E17" w:rsidRPr="004D0FC9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0504C8" w:rsidRPr="004D0FC9">
        <w:rPr>
          <w:rFonts w:ascii="Times New Roman" w:hAnsi="Times New Roman" w:cs="Times New Roman"/>
          <w:sz w:val="24"/>
          <w:szCs w:val="24"/>
        </w:rPr>
        <w:t>среща с жителите на село Лозица</w:t>
      </w:r>
      <w:r w:rsidR="009B663A">
        <w:rPr>
          <w:rFonts w:ascii="Times New Roman" w:hAnsi="Times New Roman" w:cs="Times New Roman"/>
          <w:sz w:val="24"/>
          <w:szCs w:val="24"/>
        </w:rPr>
        <w:t>, като на нея</w:t>
      </w:r>
      <w:r w:rsidR="009B663A" w:rsidRPr="009B663A">
        <w:rPr>
          <w:rFonts w:ascii="Times New Roman" w:hAnsi="Times New Roman" w:cs="Times New Roman"/>
          <w:sz w:val="24"/>
          <w:szCs w:val="24"/>
        </w:rPr>
        <w:t xml:space="preserve"> </w:t>
      </w:r>
      <w:r w:rsidR="009B663A" w:rsidRPr="00C7299A">
        <w:rPr>
          <w:rFonts w:ascii="Times New Roman" w:hAnsi="Times New Roman" w:cs="Times New Roman"/>
          <w:sz w:val="24"/>
          <w:szCs w:val="24"/>
        </w:rPr>
        <w:t>са разгледани всички имоти от предложението – един по един</w:t>
      </w:r>
      <w:r w:rsidR="000504C8" w:rsidRPr="004D0FC9">
        <w:rPr>
          <w:rFonts w:ascii="Times New Roman" w:hAnsi="Times New Roman" w:cs="Times New Roman"/>
          <w:sz w:val="24"/>
          <w:szCs w:val="24"/>
        </w:rPr>
        <w:t>.</w:t>
      </w:r>
      <w:r w:rsidR="00FD71B0">
        <w:rPr>
          <w:rFonts w:ascii="Times New Roman" w:hAnsi="Times New Roman" w:cs="Times New Roman"/>
          <w:sz w:val="24"/>
          <w:szCs w:val="24"/>
        </w:rPr>
        <w:t xml:space="preserve"> </w:t>
      </w:r>
      <w:r w:rsidR="009B663A" w:rsidRPr="00C7299A">
        <w:rPr>
          <w:rFonts w:ascii="Times New Roman" w:hAnsi="Times New Roman" w:cs="Times New Roman"/>
          <w:sz w:val="24"/>
          <w:szCs w:val="24"/>
        </w:rPr>
        <w:t>Не е вярно, че са предложени имоти</w:t>
      </w:r>
      <w:r w:rsidR="009B663A">
        <w:rPr>
          <w:rFonts w:ascii="Times New Roman" w:hAnsi="Times New Roman" w:cs="Times New Roman"/>
          <w:sz w:val="24"/>
          <w:szCs w:val="24"/>
        </w:rPr>
        <w:t xml:space="preserve">, представляващи пасища и ливади. </w:t>
      </w:r>
      <w:r w:rsidR="000504C8" w:rsidRPr="004D0FC9">
        <w:rPr>
          <w:rFonts w:ascii="Times New Roman" w:hAnsi="Times New Roman" w:cs="Times New Roman"/>
          <w:sz w:val="24"/>
          <w:szCs w:val="24"/>
        </w:rPr>
        <w:t>В предложението за включване на територии в землището на село Лозица има и ниви.</w:t>
      </w:r>
      <w:r w:rsidR="00FD71B0">
        <w:rPr>
          <w:rFonts w:ascii="Times New Roman" w:hAnsi="Times New Roman" w:cs="Times New Roman"/>
          <w:sz w:val="24"/>
          <w:szCs w:val="24"/>
        </w:rPr>
        <w:t xml:space="preserve"> В тази връзка, и</w:t>
      </w:r>
      <w:r w:rsidR="000504C8" w:rsidRPr="004D0FC9">
        <w:rPr>
          <w:rFonts w:ascii="Times New Roman" w:hAnsi="Times New Roman" w:cs="Times New Roman"/>
          <w:sz w:val="24"/>
          <w:szCs w:val="24"/>
        </w:rPr>
        <w:t>ма ли пречка ниви, които не се обработват</w:t>
      </w:r>
      <w:r w:rsidR="00FD71B0">
        <w:rPr>
          <w:rFonts w:ascii="Times New Roman" w:hAnsi="Times New Roman" w:cs="Times New Roman"/>
          <w:sz w:val="24"/>
          <w:szCs w:val="24"/>
        </w:rPr>
        <w:t>,</w:t>
      </w:r>
      <w:r w:rsidR="000504C8" w:rsidRPr="004D0FC9">
        <w:rPr>
          <w:rFonts w:ascii="Times New Roman" w:hAnsi="Times New Roman" w:cs="Times New Roman"/>
          <w:sz w:val="24"/>
          <w:szCs w:val="24"/>
        </w:rPr>
        <w:t xml:space="preserve"> да се почистват и обработват ако б</w:t>
      </w:r>
      <w:r w:rsidR="009B663A">
        <w:rPr>
          <w:rFonts w:ascii="Times New Roman" w:hAnsi="Times New Roman" w:cs="Times New Roman"/>
          <w:sz w:val="24"/>
          <w:szCs w:val="24"/>
        </w:rPr>
        <w:t>ъдат включени в природния парк?</w:t>
      </w:r>
    </w:p>
    <w:p w:rsidR="009B663A" w:rsidRPr="004D0FC9" w:rsidRDefault="009B663A" w:rsidP="00C37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FC9">
        <w:rPr>
          <w:rFonts w:ascii="Times New Roman" w:hAnsi="Times New Roman" w:cs="Times New Roman"/>
          <w:sz w:val="24"/>
          <w:szCs w:val="24"/>
        </w:rPr>
        <w:t xml:space="preserve">Землищата на град Никопол и село Драгаш войвода, общ. Никопол са </w:t>
      </w:r>
      <w:r w:rsidR="00EC2DCE">
        <w:rPr>
          <w:rFonts w:ascii="Times New Roman" w:hAnsi="Times New Roman" w:cs="Times New Roman"/>
          <w:sz w:val="24"/>
          <w:szCs w:val="24"/>
        </w:rPr>
        <w:t xml:space="preserve">били включени </w:t>
      </w:r>
      <w:r w:rsidRPr="004D0FC9">
        <w:rPr>
          <w:rFonts w:ascii="Times New Roman" w:hAnsi="Times New Roman" w:cs="Times New Roman"/>
          <w:sz w:val="24"/>
          <w:szCs w:val="24"/>
        </w:rPr>
        <w:t xml:space="preserve">в границата на природния парк. </w:t>
      </w:r>
      <w:r>
        <w:rPr>
          <w:rFonts w:ascii="Times New Roman" w:hAnsi="Times New Roman" w:cs="Times New Roman"/>
          <w:sz w:val="24"/>
          <w:szCs w:val="24"/>
        </w:rPr>
        <w:t>Оттогава жителите им</w:t>
      </w:r>
      <w:r w:rsidRPr="009B663A">
        <w:rPr>
          <w:rFonts w:ascii="Times New Roman" w:hAnsi="Times New Roman" w:cs="Times New Roman"/>
          <w:sz w:val="24"/>
          <w:szCs w:val="24"/>
        </w:rPr>
        <w:t xml:space="preserve"> има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9B663A">
        <w:rPr>
          <w:rFonts w:ascii="Times New Roman" w:hAnsi="Times New Roman" w:cs="Times New Roman"/>
          <w:sz w:val="24"/>
          <w:szCs w:val="24"/>
        </w:rPr>
        <w:t xml:space="preserve"> само пречки. </w:t>
      </w:r>
      <w:r w:rsidRPr="004D0FC9">
        <w:rPr>
          <w:rFonts w:ascii="Times New Roman" w:hAnsi="Times New Roman" w:cs="Times New Roman"/>
          <w:sz w:val="24"/>
          <w:szCs w:val="24"/>
        </w:rPr>
        <w:t>Общинските имоти в природния парк се управляват трудно.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DCE">
        <w:rPr>
          <w:rFonts w:ascii="Times New Roman" w:hAnsi="Times New Roman" w:cs="Times New Roman"/>
          <w:sz w:val="24"/>
          <w:szCs w:val="24"/>
        </w:rPr>
        <w:t xml:space="preserve">Така например, </w:t>
      </w:r>
      <w:r w:rsidR="00EC2DCE" w:rsidRPr="009B663A">
        <w:rPr>
          <w:rFonts w:ascii="Times New Roman" w:hAnsi="Times New Roman" w:cs="Times New Roman"/>
          <w:sz w:val="24"/>
          <w:szCs w:val="24"/>
        </w:rPr>
        <w:t xml:space="preserve">животновъдството 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9B663A">
        <w:rPr>
          <w:rFonts w:ascii="Times New Roman" w:hAnsi="Times New Roman" w:cs="Times New Roman"/>
          <w:sz w:val="24"/>
          <w:szCs w:val="24"/>
        </w:rPr>
        <w:t>трябва</w:t>
      </w:r>
      <w:r>
        <w:rPr>
          <w:rFonts w:ascii="Times New Roman" w:hAnsi="Times New Roman" w:cs="Times New Roman"/>
          <w:sz w:val="24"/>
          <w:szCs w:val="24"/>
        </w:rPr>
        <w:t>ло</w:t>
      </w:r>
      <w:r w:rsidRPr="009B663A">
        <w:rPr>
          <w:rFonts w:ascii="Times New Roman" w:hAnsi="Times New Roman" w:cs="Times New Roman"/>
          <w:sz w:val="24"/>
          <w:szCs w:val="24"/>
        </w:rPr>
        <w:t xml:space="preserve"> да се изнесе от регулацията, а </w:t>
      </w:r>
      <w:r>
        <w:rPr>
          <w:rFonts w:ascii="Times New Roman" w:hAnsi="Times New Roman" w:cs="Times New Roman"/>
          <w:sz w:val="24"/>
          <w:szCs w:val="24"/>
        </w:rPr>
        <w:t>от общината</w:t>
      </w:r>
      <w:r w:rsidRPr="009B6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са имали</w:t>
      </w:r>
      <w:r w:rsidRPr="009B663A">
        <w:rPr>
          <w:rFonts w:ascii="Times New Roman" w:hAnsi="Times New Roman" w:cs="Times New Roman"/>
          <w:sz w:val="24"/>
          <w:szCs w:val="24"/>
        </w:rPr>
        <w:t xml:space="preserve"> терени</w:t>
      </w:r>
      <w:r>
        <w:rPr>
          <w:rFonts w:ascii="Times New Roman" w:hAnsi="Times New Roman" w:cs="Times New Roman"/>
          <w:sz w:val="24"/>
          <w:szCs w:val="24"/>
        </w:rPr>
        <w:t>, които да им предложат</w:t>
      </w:r>
      <w:r w:rsidRPr="009B663A">
        <w:rPr>
          <w:rFonts w:ascii="Times New Roman" w:hAnsi="Times New Roman" w:cs="Times New Roman"/>
          <w:sz w:val="24"/>
          <w:szCs w:val="24"/>
        </w:rPr>
        <w:t>, тъй като общинските имот</w:t>
      </w:r>
      <w:r>
        <w:rPr>
          <w:rFonts w:ascii="Times New Roman" w:hAnsi="Times New Roman" w:cs="Times New Roman"/>
          <w:sz w:val="24"/>
          <w:szCs w:val="24"/>
        </w:rPr>
        <w:t>и са в ПП</w:t>
      </w:r>
      <w:r w:rsidR="00EC2DCE">
        <w:rPr>
          <w:rFonts w:ascii="Times New Roman" w:hAnsi="Times New Roman" w:cs="Times New Roman"/>
          <w:sz w:val="24"/>
          <w:szCs w:val="24"/>
        </w:rPr>
        <w:t xml:space="preserve"> „Персина“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D0FC9">
        <w:rPr>
          <w:rFonts w:ascii="Times New Roman" w:hAnsi="Times New Roman" w:cs="Times New Roman"/>
          <w:sz w:val="24"/>
          <w:szCs w:val="24"/>
        </w:rPr>
        <w:t>Животновъдните обекти не могат да излязат от регулация</w:t>
      </w:r>
      <w:r w:rsidR="00EC2DCE">
        <w:rPr>
          <w:rFonts w:ascii="Times New Roman" w:hAnsi="Times New Roman" w:cs="Times New Roman"/>
          <w:sz w:val="24"/>
          <w:szCs w:val="24"/>
        </w:rPr>
        <w:t>,</w:t>
      </w:r>
      <w:r w:rsidRPr="004D0FC9">
        <w:rPr>
          <w:rFonts w:ascii="Times New Roman" w:hAnsi="Times New Roman" w:cs="Times New Roman"/>
          <w:sz w:val="24"/>
          <w:szCs w:val="24"/>
        </w:rPr>
        <w:t xml:space="preserve"> тъй като извън регулация в природния парк не могат да се отредят нови имоти за такава дейност.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FC9">
        <w:rPr>
          <w:rFonts w:ascii="Times New Roman" w:hAnsi="Times New Roman" w:cs="Times New Roman"/>
          <w:sz w:val="24"/>
          <w:szCs w:val="24"/>
        </w:rPr>
        <w:t>Имало е проблем и с общинското депо за битови отпадъци заради това, че е в природен парк.</w:t>
      </w:r>
    </w:p>
    <w:p w:rsidR="009B663A" w:rsidRPr="009B663A" w:rsidRDefault="00EC2DCE" w:rsidP="00C37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Заключи, че </w:t>
      </w:r>
      <w:r w:rsidRPr="009B663A">
        <w:rPr>
          <w:rFonts w:ascii="Times New Roman" w:hAnsi="Times New Roman" w:cs="Times New Roman"/>
          <w:sz w:val="24"/>
          <w:szCs w:val="24"/>
        </w:rPr>
        <w:t xml:space="preserve">няма </w:t>
      </w:r>
      <w:r w:rsidR="009B663A" w:rsidRPr="009B663A">
        <w:rPr>
          <w:rFonts w:ascii="Times New Roman" w:hAnsi="Times New Roman" w:cs="Times New Roman"/>
          <w:sz w:val="24"/>
          <w:szCs w:val="24"/>
        </w:rPr>
        <w:t>облага за Никопол</w:t>
      </w:r>
      <w:r w:rsidR="009B663A">
        <w:rPr>
          <w:rFonts w:ascii="Times New Roman" w:hAnsi="Times New Roman" w:cs="Times New Roman"/>
          <w:sz w:val="24"/>
          <w:szCs w:val="24"/>
        </w:rPr>
        <w:t>,</w:t>
      </w:r>
      <w:r w:rsidR="009B663A" w:rsidRPr="009B663A">
        <w:rPr>
          <w:rFonts w:ascii="Times New Roman" w:hAnsi="Times New Roman" w:cs="Times New Roman"/>
          <w:sz w:val="24"/>
          <w:szCs w:val="24"/>
        </w:rPr>
        <w:t xml:space="preserve"> за да</w:t>
      </w:r>
      <w:r>
        <w:rPr>
          <w:rFonts w:ascii="Times New Roman" w:hAnsi="Times New Roman" w:cs="Times New Roman"/>
          <w:sz w:val="24"/>
          <w:szCs w:val="24"/>
        </w:rPr>
        <w:t xml:space="preserve"> включват</w:t>
      </w:r>
      <w:r w:rsidR="00B91A01">
        <w:rPr>
          <w:rFonts w:ascii="Times New Roman" w:hAnsi="Times New Roman" w:cs="Times New Roman"/>
          <w:sz w:val="24"/>
          <w:szCs w:val="24"/>
        </w:rPr>
        <w:t xml:space="preserve"> територии в Лозица. Попита к</w:t>
      </w:r>
      <w:r w:rsidR="009B663A" w:rsidRPr="009B663A">
        <w:rPr>
          <w:rFonts w:ascii="Times New Roman" w:hAnsi="Times New Roman" w:cs="Times New Roman"/>
          <w:sz w:val="24"/>
          <w:szCs w:val="24"/>
        </w:rPr>
        <w:t xml:space="preserve">ак точно този масив е избран да </w:t>
      </w:r>
      <w:r w:rsidR="009B663A">
        <w:rPr>
          <w:rFonts w:ascii="Times New Roman" w:hAnsi="Times New Roman" w:cs="Times New Roman"/>
          <w:sz w:val="24"/>
          <w:szCs w:val="24"/>
        </w:rPr>
        <w:t>бъде</w:t>
      </w:r>
      <w:r w:rsidR="009B663A" w:rsidRPr="009B663A">
        <w:rPr>
          <w:rFonts w:ascii="Times New Roman" w:hAnsi="Times New Roman" w:cs="Times New Roman"/>
          <w:sz w:val="24"/>
          <w:szCs w:val="24"/>
        </w:rPr>
        <w:t xml:space="preserve"> включ</w:t>
      </w:r>
      <w:r w:rsidR="009B663A">
        <w:rPr>
          <w:rFonts w:ascii="Times New Roman" w:hAnsi="Times New Roman" w:cs="Times New Roman"/>
          <w:sz w:val="24"/>
          <w:szCs w:val="24"/>
        </w:rPr>
        <w:t>ен в границите на ПП?</w:t>
      </w:r>
    </w:p>
    <w:p w:rsidR="00D062C2" w:rsidRPr="004D0FC9" w:rsidRDefault="00D062C2" w:rsidP="00C37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FC9">
        <w:rPr>
          <w:rFonts w:ascii="Times New Roman" w:hAnsi="Times New Roman" w:cs="Times New Roman"/>
          <w:sz w:val="24"/>
          <w:szCs w:val="24"/>
        </w:rPr>
        <w:t xml:space="preserve">Защо след като се предвижда да се изключат територии в община Белене, </w:t>
      </w:r>
      <w:r w:rsidR="009B663A">
        <w:rPr>
          <w:rFonts w:ascii="Times New Roman" w:hAnsi="Times New Roman" w:cs="Times New Roman"/>
          <w:sz w:val="24"/>
          <w:szCs w:val="24"/>
        </w:rPr>
        <w:t>трябва да се</w:t>
      </w:r>
      <w:r w:rsidRPr="004D0FC9">
        <w:rPr>
          <w:rFonts w:ascii="Times New Roman" w:hAnsi="Times New Roman" w:cs="Times New Roman"/>
          <w:sz w:val="24"/>
          <w:szCs w:val="24"/>
        </w:rPr>
        <w:t xml:space="preserve"> </w:t>
      </w:r>
      <w:r w:rsidR="00FD71B0">
        <w:rPr>
          <w:rFonts w:ascii="Times New Roman" w:hAnsi="Times New Roman" w:cs="Times New Roman"/>
          <w:sz w:val="24"/>
          <w:szCs w:val="24"/>
        </w:rPr>
        <w:t>предлага</w:t>
      </w:r>
      <w:r w:rsidR="009B663A">
        <w:rPr>
          <w:rFonts w:ascii="Times New Roman" w:hAnsi="Times New Roman" w:cs="Times New Roman"/>
          <w:sz w:val="24"/>
          <w:szCs w:val="24"/>
        </w:rPr>
        <w:t>т</w:t>
      </w:r>
      <w:r w:rsidRPr="004D0FC9">
        <w:rPr>
          <w:rFonts w:ascii="Times New Roman" w:hAnsi="Times New Roman" w:cs="Times New Roman"/>
          <w:sz w:val="24"/>
          <w:szCs w:val="24"/>
        </w:rPr>
        <w:t xml:space="preserve"> за включване земи в община Никопол ?</w:t>
      </w:r>
    </w:p>
    <w:p w:rsidR="00D062C2" w:rsidRPr="004D0FC9" w:rsidRDefault="00EB60B6" w:rsidP="00C37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Г-жа </w:t>
      </w:r>
      <w:r w:rsidR="00D062C2" w:rsidRPr="004D0FC9">
        <w:rPr>
          <w:rFonts w:ascii="Times New Roman" w:hAnsi="Times New Roman" w:cs="Times New Roman"/>
          <w:b/>
          <w:sz w:val="24"/>
          <w:szCs w:val="24"/>
          <w:u w:val="single"/>
        </w:rPr>
        <w:t>Цветелина Иванова, МОСВ</w:t>
      </w:r>
      <w:r w:rsidR="00B91A01">
        <w:rPr>
          <w:rFonts w:ascii="Times New Roman" w:hAnsi="Times New Roman" w:cs="Times New Roman"/>
          <w:sz w:val="24"/>
          <w:szCs w:val="24"/>
        </w:rPr>
        <w:t xml:space="preserve"> -</w:t>
      </w:r>
      <w:r w:rsidR="00D062C2" w:rsidRPr="004D0FC9">
        <w:rPr>
          <w:rFonts w:ascii="Times New Roman" w:hAnsi="Times New Roman" w:cs="Times New Roman"/>
          <w:sz w:val="24"/>
          <w:szCs w:val="24"/>
        </w:rPr>
        <w:t xml:space="preserve"> </w:t>
      </w:r>
      <w:r w:rsidR="00FD71B0">
        <w:rPr>
          <w:rFonts w:ascii="Times New Roman" w:hAnsi="Times New Roman" w:cs="Times New Roman"/>
          <w:sz w:val="24"/>
          <w:szCs w:val="24"/>
        </w:rPr>
        <w:t>Процедурата е на ранен ет</w:t>
      </w:r>
      <w:r w:rsidR="009B663A">
        <w:rPr>
          <w:rFonts w:ascii="Times New Roman" w:hAnsi="Times New Roman" w:cs="Times New Roman"/>
          <w:sz w:val="24"/>
          <w:szCs w:val="24"/>
        </w:rPr>
        <w:t xml:space="preserve">ап, независимо, </w:t>
      </w:r>
      <w:r w:rsidR="00EC2DCE">
        <w:rPr>
          <w:rFonts w:ascii="Times New Roman" w:hAnsi="Times New Roman" w:cs="Times New Roman"/>
          <w:sz w:val="24"/>
          <w:szCs w:val="24"/>
        </w:rPr>
        <w:t xml:space="preserve">че е отнело много време, за </w:t>
      </w:r>
      <w:r w:rsidR="00FD71B0">
        <w:rPr>
          <w:rFonts w:ascii="Times New Roman" w:hAnsi="Times New Roman" w:cs="Times New Roman"/>
          <w:sz w:val="24"/>
          <w:szCs w:val="24"/>
        </w:rPr>
        <w:t xml:space="preserve">да се стигне до тук. Законът за защитените територии не предвижда </w:t>
      </w:r>
      <w:r w:rsidR="009B663A">
        <w:rPr>
          <w:rFonts w:ascii="Times New Roman" w:hAnsi="Times New Roman" w:cs="Times New Roman"/>
          <w:sz w:val="24"/>
          <w:szCs w:val="24"/>
        </w:rPr>
        <w:t>уведомяване на</w:t>
      </w:r>
      <w:r w:rsidR="00FD71B0">
        <w:rPr>
          <w:rFonts w:ascii="Times New Roman" w:hAnsi="Times New Roman" w:cs="Times New Roman"/>
          <w:sz w:val="24"/>
          <w:szCs w:val="24"/>
        </w:rPr>
        <w:t xml:space="preserve"> о</w:t>
      </w:r>
      <w:r w:rsidR="00A14939" w:rsidRPr="004D0FC9">
        <w:rPr>
          <w:rFonts w:ascii="Times New Roman" w:hAnsi="Times New Roman" w:cs="Times New Roman"/>
          <w:sz w:val="24"/>
          <w:szCs w:val="24"/>
        </w:rPr>
        <w:t>бщините</w:t>
      </w:r>
      <w:r w:rsidR="00FD71B0">
        <w:rPr>
          <w:rFonts w:ascii="Times New Roman" w:hAnsi="Times New Roman" w:cs="Times New Roman"/>
          <w:sz w:val="24"/>
          <w:szCs w:val="24"/>
        </w:rPr>
        <w:t xml:space="preserve"> за предлаганите промени</w:t>
      </w:r>
      <w:r w:rsidR="009B663A">
        <w:rPr>
          <w:rFonts w:ascii="Times New Roman" w:hAnsi="Times New Roman" w:cs="Times New Roman"/>
          <w:sz w:val="24"/>
          <w:szCs w:val="24"/>
        </w:rPr>
        <w:t xml:space="preserve"> на предходен етап</w:t>
      </w:r>
      <w:r w:rsidR="00FD71B0">
        <w:rPr>
          <w:rFonts w:ascii="Times New Roman" w:hAnsi="Times New Roman" w:cs="Times New Roman"/>
          <w:sz w:val="24"/>
          <w:szCs w:val="24"/>
        </w:rPr>
        <w:t>.</w:t>
      </w:r>
    </w:p>
    <w:p w:rsidR="00A14939" w:rsidRPr="004D0FC9" w:rsidRDefault="00EB60B6" w:rsidP="00C37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Г-н </w:t>
      </w:r>
      <w:r w:rsidR="00A14939" w:rsidRPr="004D0FC9">
        <w:rPr>
          <w:rFonts w:ascii="Times New Roman" w:hAnsi="Times New Roman" w:cs="Times New Roman"/>
          <w:b/>
          <w:sz w:val="24"/>
          <w:szCs w:val="24"/>
          <w:u w:val="single"/>
        </w:rPr>
        <w:t>Мирослав Калугеров, Директор НСЗП, МОСВ</w:t>
      </w:r>
      <w:r w:rsidR="00A14939" w:rsidRPr="004D0FC9">
        <w:rPr>
          <w:rFonts w:ascii="Times New Roman" w:hAnsi="Times New Roman" w:cs="Times New Roman"/>
          <w:sz w:val="24"/>
          <w:szCs w:val="24"/>
        </w:rPr>
        <w:t>: Обществено обсъждане е момента, в който институциите могат да вземат отношение</w:t>
      </w:r>
      <w:r w:rsidR="00B60480" w:rsidRPr="004D0FC9">
        <w:rPr>
          <w:rFonts w:ascii="Times New Roman" w:hAnsi="Times New Roman" w:cs="Times New Roman"/>
          <w:sz w:val="24"/>
          <w:szCs w:val="24"/>
        </w:rPr>
        <w:t>.</w:t>
      </w:r>
    </w:p>
    <w:p w:rsidR="00FD71B0" w:rsidRDefault="00B60480" w:rsidP="00C37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FC9">
        <w:rPr>
          <w:rFonts w:ascii="Times New Roman" w:hAnsi="Times New Roman" w:cs="Times New Roman"/>
          <w:sz w:val="24"/>
          <w:szCs w:val="24"/>
        </w:rPr>
        <w:t xml:space="preserve">Отговор по становището на </w:t>
      </w:r>
      <w:r w:rsidRPr="004D0FC9">
        <w:rPr>
          <w:rFonts w:ascii="Times New Roman" w:hAnsi="Times New Roman" w:cs="Times New Roman"/>
          <w:sz w:val="24"/>
          <w:szCs w:val="24"/>
          <w:lang w:val="en-US"/>
        </w:rPr>
        <w:t xml:space="preserve">WWF – </w:t>
      </w:r>
      <w:r w:rsidRPr="004D0FC9">
        <w:rPr>
          <w:rFonts w:ascii="Times New Roman" w:hAnsi="Times New Roman" w:cs="Times New Roman"/>
          <w:sz w:val="24"/>
          <w:szCs w:val="24"/>
        </w:rPr>
        <w:t>Законодателството не предвижда срокове за становища и възражения. Едномесечния</w:t>
      </w:r>
      <w:r w:rsidR="00B91A01">
        <w:rPr>
          <w:rFonts w:ascii="Times New Roman" w:hAnsi="Times New Roman" w:cs="Times New Roman"/>
          <w:sz w:val="24"/>
          <w:szCs w:val="24"/>
        </w:rPr>
        <w:t>т</w:t>
      </w:r>
      <w:r w:rsidRPr="004D0FC9">
        <w:rPr>
          <w:rFonts w:ascii="Times New Roman" w:hAnsi="Times New Roman" w:cs="Times New Roman"/>
          <w:sz w:val="24"/>
          <w:szCs w:val="24"/>
        </w:rPr>
        <w:t xml:space="preserve"> срок е примерен и може да се удължи. Няма проблем след обществено обсъждане </w:t>
      </w:r>
      <w:r w:rsidR="00FD71B0" w:rsidRPr="004D0FC9">
        <w:rPr>
          <w:rFonts w:ascii="Times New Roman" w:hAnsi="Times New Roman" w:cs="Times New Roman"/>
          <w:sz w:val="24"/>
          <w:szCs w:val="24"/>
        </w:rPr>
        <w:t xml:space="preserve">да се представят </w:t>
      </w:r>
      <w:r w:rsidRPr="004D0FC9">
        <w:rPr>
          <w:rFonts w:ascii="Times New Roman" w:hAnsi="Times New Roman" w:cs="Times New Roman"/>
          <w:sz w:val="24"/>
          <w:szCs w:val="24"/>
        </w:rPr>
        <w:t>още становища.</w:t>
      </w:r>
    </w:p>
    <w:p w:rsidR="00B27A82" w:rsidRDefault="00EB60B6" w:rsidP="00C37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Г-жа </w:t>
      </w:r>
      <w:r w:rsidR="00B60480" w:rsidRPr="004D0FC9">
        <w:rPr>
          <w:rFonts w:ascii="Times New Roman" w:hAnsi="Times New Roman" w:cs="Times New Roman"/>
          <w:b/>
          <w:sz w:val="24"/>
          <w:szCs w:val="24"/>
          <w:u w:val="single"/>
        </w:rPr>
        <w:t>Цветелина Иванова, МОСВ</w:t>
      </w:r>
      <w:r w:rsidR="00B91A01">
        <w:rPr>
          <w:rFonts w:ascii="Times New Roman" w:hAnsi="Times New Roman" w:cs="Times New Roman"/>
          <w:sz w:val="24"/>
          <w:szCs w:val="24"/>
        </w:rPr>
        <w:t xml:space="preserve"> -</w:t>
      </w:r>
      <w:r w:rsidR="00B60480" w:rsidRPr="004D0FC9">
        <w:rPr>
          <w:rFonts w:ascii="Times New Roman" w:hAnsi="Times New Roman" w:cs="Times New Roman"/>
          <w:sz w:val="24"/>
          <w:szCs w:val="24"/>
        </w:rPr>
        <w:t xml:space="preserve"> </w:t>
      </w:r>
      <w:r w:rsidR="00B27A82">
        <w:rPr>
          <w:rFonts w:ascii="Times New Roman" w:hAnsi="Times New Roman" w:cs="Times New Roman"/>
          <w:sz w:val="24"/>
          <w:szCs w:val="24"/>
        </w:rPr>
        <w:t xml:space="preserve">В рамките на процедурата са обединени три предложения, на община </w:t>
      </w:r>
      <w:r w:rsidR="00BB6F5F">
        <w:rPr>
          <w:rFonts w:ascii="Times New Roman" w:hAnsi="Times New Roman" w:cs="Times New Roman"/>
          <w:sz w:val="24"/>
          <w:szCs w:val="24"/>
        </w:rPr>
        <w:t>Б</w:t>
      </w:r>
      <w:r w:rsidR="00B27A82">
        <w:rPr>
          <w:rFonts w:ascii="Times New Roman" w:hAnsi="Times New Roman" w:cs="Times New Roman"/>
          <w:sz w:val="24"/>
          <w:szCs w:val="24"/>
        </w:rPr>
        <w:t>елене, на ИАГ и на МЕ. Засегнати са много територии, включително има такива, предложени за включване и изключване в и от Парка.</w:t>
      </w:r>
      <w:r w:rsidR="007D084D" w:rsidRPr="004D0FC9">
        <w:rPr>
          <w:rFonts w:ascii="Times New Roman" w:hAnsi="Times New Roman" w:cs="Times New Roman"/>
          <w:sz w:val="24"/>
          <w:szCs w:val="24"/>
        </w:rPr>
        <w:t xml:space="preserve"> </w:t>
      </w:r>
      <w:r w:rsidR="00B27A82">
        <w:rPr>
          <w:rFonts w:ascii="Times New Roman" w:hAnsi="Times New Roman" w:cs="Times New Roman"/>
          <w:sz w:val="24"/>
          <w:szCs w:val="24"/>
        </w:rPr>
        <w:t xml:space="preserve">Стана </w:t>
      </w:r>
      <w:r w:rsidR="00B27A82">
        <w:rPr>
          <w:rFonts w:ascii="Times New Roman" w:hAnsi="Times New Roman" w:cs="Times New Roman"/>
          <w:sz w:val="24"/>
          <w:szCs w:val="24"/>
        </w:rPr>
        <w:lastRenderedPageBreak/>
        <w:t xml:space="preserve">ясно, че има различни гледни точки по отношение развитието на парка. </w:t>
      </w:r>
      <w:r w:rsidR="00B27A82" w:rsidRPr="00C7299A">
        <w:rPr>
          <w:rFonts w:ascii="Times New Roman" w:hAnsi="Times New Roman" w:cs="Times New Roman"/>
          <w:sz w:val="24"/>
          <w:szCs w:val="24"/>
        </w:rPr>
        <w:t xml:space="preserve">Предложенията са </w:t>
      </w:r>
      <w:r w:rsidR="00B27A82">
        <w:rPr>
          <w:rFonts w:ascii="Times New Roman" w:hAnsi="Times New Roman" w:cs="Times New Roman"/>
          <w:sz w:val="24"/>
          <w:szCs w:val="24"/>
        </w:rPr>
        <w:t>разграничени като отделни точки</w:t>
      </w:r>
      <w:r w:rsidR="007D084D" w:rsidRPr="004D0FC9">
        <w:rPr>
          <w:rFonts w:ascii="Times New Roman" w:hAnsi="Times New Roman" w:cs="Times New Roman"/>
          <w:sz w:val="24"/>
          <w:szCs w:val="24"/>
        </w:rPr>
        <w:t>, з</w:t>
      </w:r>
      <w:r w:rsidR="00B27A82">
        <w:rPr>
          <w:rFonts w:ascii="Times New Roman" w:hAnsi="Times New Roman" w:cs="Times New Roman"/>
          <w:sz w:val="24"/>
          <w:szCs w:val="24"/>
        </w:rPr>
        <w:t xml:space="preserve">а да може всяка от тях да върви независимо и </w:t>
      </w:r>
      <w:r w:rsidR="00B27A82" w:rsidRPr="00C7299A">
        <w:rPr>
          <w:rFonts w:ascii="Times New Roman" w:hAnsi="Times New Roman" w:cs="Times New Roman"/>
          <w:sz w:val="24"/>
          <w:szCs w:val="24"/>
        </w:rPr>
        <w:t>за да</w:t>
      </w:r>
      <w:r w:rsidR="00B27A82">
        <w:rPr>
          <w:rFonts w:ascii="Times New Roman" w:hAnsi="Times New Roman" w:cs="Times New Roman"/>
          <w:sz w:val="24"/>
          <w:szCs w:val="24"/>
        </w:rPr>
        <w:t xml:space="preserve"> не</w:t>
      </w:r>
      <w:r w:rsidR="00B27A82" w:rsidRPr="00C7299A">
        <w:rPr>
          <w:rFonts w:ascii="Times New Roman" w:hAnsi="Times New Roman" w:cs="Times New Roman"/>
          <w:sz w:val="24"/>
          <w:szCs w:val="24"/>
        </w:rPr>
        <w:t xml:space="preserve"> може едно предложение </w:t>
      </w:r>
      <w:r w:rsidR="00B27A82">
        <w:rPr>
          <w:rFonts w:ascii="Times New Roman" w:hAnsi="Times New Roman" w:cs="Times New Roman"/>
          <w:sz w:val="24"/>
          <w:szCs w:val="24"/>
        </w:rPr>
        <w:t>да по</w:t>
      </w:r>
      <w:r w:rsidR="00B27A82" w:rsidRPr="00C7299A">
        <w:rPr>
          <w:rFonts w:ascii="Times New Roman" w:hAnsi="Times New Roman" w:cs="Times New Roman"/>
          <w:sz w:val="24"/>
          <w:szCs w:val="24"/>
        </w:rPr>
        <w:t>пречи на</w:t>
      </w:r>
      <w:r w:rsidR="00B27A82">
        <w:rPr>
          <w:rFonts w:ascii="Times New Roman" w:hAnsi="Times New Roman" w:cs="Times New Roman"/>
          <w:sz w:val="24"/>
          <w:szCs w:val="24"/>
        </w:rPr>
        <w:t xml:space="preserve"> процедирането на друго</w:t>
      </w:r>
      <w:r w:rsidR="00B27A82" w:rsidRPr="00C729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7A82" w:rsidRPr="00EB60B6" w:rsidRDefault="002F6646" w:rsidP="00C37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Г-н </w:t>
      </w:r>
      <w:r w:rsidR="00E24173" w:rsidRPr="00EB60B6">
        <w:rPr>
          <w:rFonts w:ascii="Times New Roman" w:hAnsi="Times New Roman" w:cs="Times New Roman"/>
          <w:b/>
          <w:sz w:val="24"/>
          <w:szCs w:val="24"/>
          <w:u w:val="single"/>
        </w:rPr>
        <w:t>Борислав Бечев, държавен експерт, МОСВ</w:t>
      </w:r>
      <w:r w:rsidR="00E24173" w:rsidRPr="00EB60B6">
        <w:rPr>
          <w:rFonts w:ascii="Times New Roman" w:hAnsi="Times New Roman" w:cs="Times New Roman"/>
          <w:sz w:val="24"/>
          <w:szCs w:val="24"/>
        </w:rPr>
        <w:t xml:space="preserve">: </w:t>
      </w:r>
      <w:r w:rsidR="00DD41CA" w:rsidRPr="00EB60B6">
        <w:rPr>
          <w:rFonts w:ascii="Times New Roman" w:hAnsi="Times New Roman" w:cs="Times New Roman"/>
          <w:sz w:val="24"/>
          <w:szCs w:val="24"/>
        </w:rPr>
        <w:t xml:space="preserve">В </w:t>
      </w:r>
      <w:r w:rsidR="00FD71B0" w:rsidRPr="00EB60B6">
        <w:rPr>
          <w:rFonts w:ascii="Times New Roman" w:hAnsi="Times New Roman" w:cs="Times New Roman"/>
          <w:sz w:val="24"/>
          <w:szCs w:val="24"/>
        </w:rPr>
        <w:t>Екологичната оценка</w:t>
      </w:r>
      <w:r w:rsidR="00DD41CA" w:rsidRPr="00EB60B6">
        <w:rPr>
          <w:rFonts w:ascii="Times New Roman" w:hAnsi="Times New Roman" w:cs="Times New Roman"/>
          <w:sz w:val="24"/>
          <w:szCs w:val="24"/>
        </w:rPr>
        <w:t xml:space="preserve"> има текстове, които правят връзка с природния парк.</w:t>
      </w:r>
      <w:r w:rsidR="00B27A82" w:rsidRPr="00EB60B6">
        <w:rPr>
          <w:rFonts w:ascii="Times New Roman" w:hAnsi="Times New Roman" w:cs="Times New Roman"/>
          <w:sz w:val="24"/>
          <w:szCs w:val="24"/>
        </w:rPr>
        <w:t xml:space="preserve"> </w:t>
      </w:r>
      <w:r w:rsidR="00EC2DCE" w:rsidRPr="00EB60B6">
        <w:rPr>
          <w:rFonts w:ascii="Times New Roman" w:hAnsi="Times New Roman" w:cs="Times New Roman"/>
          <w:sz w:val="24"/>
          <w:szCs w:val="24"/>
        </w:rPr>
        <w:t>Г</w:t>
      </w:r>
      <w:r w:rsidR="00B27A82" w:rsidRPr="00EB60B6">
        <w:rPr>
          <w:rFonts w:ascii="Times New Roman" w:hAnsi="Times New Roman" w:cs="Times New Roman"/>
          <w:sz w:val="24"/>
          <w:szCs w:val="24"/>
        </w:rPr>
        <w:t>-н Михов правилно</w:t>
      </w:r>
      <w:r w:rsidR="0024787F" w:rsidRPr="00EB60B6">
        <w:rPr>
          <w:rFonts w:ascii="Times New Roman" w:hAnsi="Times New Roman" w:cs="Times New Roman"/>
          <w:sz w:val="24"/>
          <w:szCs w:val="24"/>
        </w:rPr>
        <w:t xml:space="preserve"> </w:t>
      </w:r>
      <w:r w:rsidR="00EC2DCE">
        <w:rPr>
          <w:rFonts w:ascii="Times New Roman" w:hAnsi="Times New Roman" w:cs="Times New Roman"/>
          <w:sz w:val="24"/>
          <w:szCs w:val="24"/>
        </w:rPr>
        <w:t>е отбелязал</w:t>
      </w:r>
      <w:r w:rsidR="0024787F" w:rsidRPr="00C371CF">
        <w:rPr>
          <w:rFonts w:ascii="Times New Roman" w:hAnsi="Times New Roman" w:cs="Times New Roman"/>
          <w:sz w:val="24"/>
          <w:szCs w:val="24"/>
        </w:rPr>
        <w:t xml:space="preserve"> някои </w:t>
      </w:r>
      <w:r w:rsidR="00C556B7" w:rsidRPr="00C371CF">
        <w:rPr>
          <w:rFonts w:ascii="Times New Roman" w:hAnsi="Times New Roman" w:cs="Times New Roman"/>
          <w:sz w:val="24"/>
          <w:szCs w:val="24"/>
        </w:rPr>
        <w:t>особености</w:t>
      </w:r>
      <w:r w:rsidR="00B27A82" w:rsidRPr="00C371CF">
        <w:rPr>
          <w:rFonts w:ascii="Times New Roman" w:hAnsi="Times New Roman" w:cs="Times New Roman"/>
          <w:sz w:val="24"/>
          <w:szCs w:val="24"/>
        </w:rPr>
        <w:t xml:space="preserve"> в своето становище</w:t>
      </w:r>
      <w:r w:rsidR="00B27A82" w:rsidRPr="00EB60B6">
        <w:rPr>
          <w:rFonts w:ascii="Times New Roman" w:hAnsi="Times New Roman" w:cs="Times New Roman"/>
          <w:sz w:val="24"/>
          <w:szCs w:val="24"/>
        </w:rPr>
        <w:t xml:space="preserve">. </w:t>
      </w:r>
      <w:r w:rsidR="008322DC" w:rsidRPr="00EB60B6">
        <w:rPr>
          <w:rFonts w:ascii="Times New Roman" w:hAnsi="Times New Roman" w:cs="Times New Roman"/>
          <w:sz w:val="24"/>
          <w:szCs w:val="24"/>
        </w:rPr>
        <w:t xml:space="preserve">Към ЕО на ОУП има приложение № 6 </w:t>
      </w:r>
      <w:r w:rsidR="00C556B7">
        <w:rPr>
          <w:rFonts w:ascii="Times New Roman" w:hAnsi="Times New Roman" w:cs="Times New Roman"/>
          <w:sz w:val="24"/>
          <w:szCs w:val="24"/>
        </w:rPr>
        <w:t>Доклад по оценка за съвместимост (</w:t>
      </w:r>
      <w:r w:rsidR="008322DC" w:rsidRPr="00EB60B6">
        <w:rPr>
          <w:rFonts w:ascii="Times New Roman" w:hAnsi="Times New Roman" w:cs="Times New Roman"/>
          <w:sz w:val="24"/>
          <w:szCs w:val="24"/>
        </w:rPr>
        <w:t>ДОС</w:t>
      </w:r>
      <w:r w:rsidR="00C556B7">
        <w:rPr>
          <w:rFonts w:ascii="Times New Roman" w:hAnsi="Times New Roman" w:cs="Times New Roman"/>
          <w:sz w:val="24"/>
          <w:szCs w:val="24"/>
        </w:rPr>
        <w:t>)</w:t>
      </w:r>
      <w:r w:rsidR="008322DC" w:rsidRPr="00EB60B6">
        <w:rPr>
          <w:rFonts w:ascii="Times New Roman" w:hAnsi="Times New Roman" w:cs="Times New Roman"/>
          <w:sz w:val="24"/>
          <w:szCs w:val="24"/>
        </w:rPr>
        <w:t>, изготвено от съответните експерти биолози, направили оценка на предложенията на ОУП. Според експертите се засягат предимно нарушени вече територии в непосредствена близост до сега съществуващата регулация, пустеещи или обработваеми земи, пасища и жилищни постройки, без особена консервационна стойност. Естествената крайречна растителност, островите и влажните зони н</w:t>
      </w:r>
      <w:r w:rsidR="00F050EE">
        <w:rPr>
          <w:rFonts w:ascii="Times New Roman" w:hAnsi="Times New Roman" w:cs="Times New Roman"/>
          <w:sz w:val="24"/>
          <w:szCs w:val="24"/>
        </w:rPr>
        <w:t>я</w:t>
      </w:r>
      <w:r w:rsidR="008322DC" w:rsidRPr="00EB60B6">
        <w:rPr>
          <w:rFonts w:ascii="Times New Roman" w:hAnsi="Times New Roman" w:cs="Times New Roman"/>
          <w:sz w:val="24"/>
          <w:szCs w:val="24"/>
        </w:rPr>
        <w:t xml:space="preserve">ма да бъдат засегнати при изменението на ОУП. </w:t>
      </w:r>
      <w:r w:rsidR="00B27A82" w:rsidRPr="00EB60B6">
        <w:rPr>
          <w:rFonts w:ascii="Times New Roman" w:hAnsi="Times New Roman" w:cs="Times New Roman"/>
          <w:sz w:val="24"/>
          <w:szCs w:val="24"/>
        </w:rPr>
        <w:t xml:space="preserve">Това е била информацията с която сме разполагали </w:t>
      </w:r>
      <w:r w:rsidR="00C556B7">
        <w:rPr>
          <w:rFonts w:ascii="Times New Roman" w:hAnsi="Times New Roman" w:cs="Times New Roman"/>
          <w:sz w:val="24"/>
          <w:szCs w:val="24"/>
        </w:rPr>
        <w:t>към онзи момент</w:t>
      </w:r>
      <w:r w:rsidR="0024787F" w:rsidRPr="00EB60B6">
        <w:rPr>
          <w:rFonts w:ascii="Times New Roman" w:hAnsi="Times New Roman" w:cs="Times New Roman"/>
          <w:sz w:val="24"/>
          <w:szCs w:val="24"/>
        </w:rPr>
        <w:t xml:space="preserve"> и тя ни е дала основание да започнем процедурата</w:t>
      </w:r>
      <w:r w:rsidR="00B27A82" w:rsidRPr="00EB60B6">
        <w:rPr>
          <w:rFonts w:ascii="Times New Roman" w:hAnsi="Times New Roman" w:cs="Times New Roman"/>
          <w:sz w:val="24"/>
          <w:szCs w:val="24"/>
        </w:rPr>
        <w:t xml:space="preserve">. Сега </w:t>
      </w:r>
      <w:r w:rsidR="00C556B7">
        <w:rPr>
          <w:rFonts w:ascii="Times New Roman" w:hAnsi="Times New Roman" w:cs="Times New Roman"/>
          <w:sz w:val="24"/>
          <w:szCs w:val="24"/>
        </w:rPr>
        <w:t>предстои да се</w:t>
      </w:r>
      <w:r w:rsidR="00B27A82" w:rsidRPr="00EB60B6">
        <w:rPr>
          <w:rFonts w:ascii="Times New Roman" w:hAnsi="Times New Roman" w:cs="Times New Roman"/>
          <w:sz w:val="24"/>
          <w:szCs w:val="24"/>
        </w:rPr>
        <w:t xml:space="preserve"> анализира и новата информация. </w:t>
      </w:r>
    </w:p>
    <w:p w:rsidR="00DD41CA" w:rsidRPr="004D0FC9" w:rsidRDefault="002F6646" w:rsidP="00C37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Г-н </w:t>
      </w:r>
      <w:r w:rsidR="00DD41CA" w:rsidRPr="00EB60B6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Стоян Михов, </w:t>
      </w:r>
      <w:r w:rsidR="00DD41CA" w:rsidRPr="00EB60B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WWF</w:t>
      </w:r>
      <w:r w:rsidR="00DD41CA" w:rsidRPr="00EB60B6">
        <w:rPr>
          <w:rFonts w:ascii="Times New Roman" w:hAnsi="Times New Roman" w:cs="Times New Roman"/>
          <w:b/>
          <w:sz w:val="24"/>
          <w:szCs w:val="24"/>
          <w:u w:val="single"/>
        </w:rPr>
        <w:t xml:space="preserve"> България</w:t>
      </w:r>
      <w:r w:rsidR="00DD41CA" w:rsidRPr="00EB60B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D41CA" w:rsidRPr="00EB60B6">
        <w:rPr>
          <w:rFonts w:ascii="Times New Roman" w:hAnsi="Times New Roman" w:cs="Times New Roman"/>
          <w:sz w:val="24"/>
          <w:szCs w:val="24"/>
        </w:rPr>
        <w:t xml:space="preserve"> Когато в една процедура вървят три процеса </w:t>
      </w:r>
      <w:r w:rsidR="00DD41CA" w:rsidRPr="00B27A82">
        <w:rPr>
          <w:rFonts w:ascii="Times New Roman" w:hAnsi="Times New Roman" w:cs="Times New Roman"/>
          <w:sz w:val="24"/>
          <w:szCs w:val="24"/>
        </w:rPr>
        <w:t>те трябва ясно да се разграничат. В обосновката не трябва да пише, че имотите са включени в регулация (това предстои).</w:t>
      </w:r>
      <w:r w:rsidR="00B27A82" w:rsidRPr="00B27A82">
        <w:rPr>
          <w:rFonts w:ascii="Times New Roman" w:hAnsi="Times New Roman" w:cs="Times New Roman"/>
          <w:sz w:val="24"/>
          <w:szCs w:val="24"/>
        </w:rPr>
        <w:t xml:space="preserve"> Чисто формално трябва да се разглеждат нещата в синхронизиран ред. </w:t>
      </w:r>
      <w:r w:rsidR="00EA0FFC" w:rsidRPr="00B27A82">
        <w:rPr>
          <w:rFonts w:ascii="Times New Roman" w:hAnsi="Times New Roman" w:cs="Times New Roman"/>
          <w:sz w:val="24"/>
          <w:szCs w:val="24"/>
        </w:rPr>
        <w:t xml:space="preserve">Обосновката не е актуална към момента. </w:t>
      </w:r>
      <w:r w:rsidR="00B27A82">
        <w:rPr>
          <w:rFonts w:ascii="Times New Roman" w:hAnsi="Times New Roman" w:cs="Times New Roman"/>
          <w:sz w:val="24"/>
          <w:szCs w:val="24"/>
        </w:rPr>
        <w:t>Що се отнася до поставения краен срок за становища преди общественото обсъ</w:t>
      </w:r>
      <w:r w:rsidR="00EA0FFC">
        <w:rPr>
          <w:rFonts w:ascii="Times New Roman" w:hAnsi="Times New Roman" w:cs="Times New Roman"/>
          <w:sz w:val="24"/>
          <w:szCs w:val="24"/>
        </w:rPr>
        <w:t>ж</w:t>
      </w:r>
      <w:r w:rsidR="00B27A82">
        <w:rPr>
          <w:rFonts w:ascii="Times New Roman" w:hAnsi="Times New Roman" w:cs="Times New Roman"/>
          <w:sz w:val="24"/>
          <w:szCs w:val="24"/>
        </w:rPr>
        <w:t xml:space="preserve">дане, </w:t>
      </w:r>
      <w:r w:rsidR="00C556B7">
        <w:rPr>
          <w:rFonts w:ascii="Times New Roman" w:hAnsi="Times New Roman" w:cs="Times New Roman"/>
          <w:sz w:val="24"/>
          <w:szCs w:val="24"/>
        </w:rPr>
        <w:t>отбеляза, че когато той</w:t>
      </w:r>
      <w:r w:rsidR="00B27A82" w:rsidRPr="00B27A82">
        <w:rPr>
          <w:rFonts w:ascii="Times New Roman" w:hAnsi="Times New Roman" w:cs="Times New Roman"/>
          <w:sz w:val="24"/>
          <w:szCs w:val="24"/>
        </w:rPr>
        <w:t xml:space="preserve"> </w:t>
      </w:r>
      <w:r w:rsidR="00C556B7">
        <w:rPr>
          <w:rFonts w:ascii="Times New Roman" w:hAnsi="Times New Roman" w:cs="Times New Roman"/>
          <w:sz w:val="24"/>
          <w:szCs w:val="24"/>
        </w:rPr>
        <w:t xml:space="preserve">и неговите колеги </w:t>
      </w:r>
      <w:r w:rsidR="00B27A82" w:rsidRPr="00B27A82">
        <w:rPr>
          <w:rFonts w:ascii="Times New Roman" w:hAnsi="Times New Roman" w:cs="Times New Roman"/>
          <w:sz w:val="24"/>
          <w:szCs w:val="24"/>
        </w:rPr>
        <w:t>вид</w:t>
      </w:r>
      <w:r w:rsidR="00C556B7">
        <w:rPr>
          <w:rFonts w:ascii="Times New Roman" w:hAnsi="Times New Roman" w:cs="Times New Roman"/>
          <w:sz w:val="24"/>
          <w:szCs w:val="24"/>
        </w:rPr>
        <w:t>ят</w:t>
      </w:r>
      <w:r w:rsidR="00B27A82" w:rsidRPr="00B27A82">
        <w:rPr>
          <w:rFonts w:ascii="Times New Roman" w:hAnsi="Times New Roman" w:cs="Times New Roman"/>
          <w:sz w:val="24"/>
          <w:szCs w:val="24"/>
        </w:rPr>
        <w:t xml:space="preserve"> краен срок</w:t>
      </w:r>
      <w:r w:rsidR="00735FB1">
        <w:rPr>
          <w:rFonts w:ascii="Times New Roman" w:hAnsi="Times New Roman" w:cs="Times New Roman"/>
          <w:sz w:val="24"/>
          <w:szCs w:val="24"/>
        </w:rPr>
        <w:t>,</w:t>
      </w:r>
      <w:r w:rsidR="00B27A82" w:rsidRPr="00B27A82">
        <w:rPr>
          <w:rFonts w:ascii="Times New Roman" w:hAnsi="Times New Roman" w:cs="Times New Roman"/>
          <w:sz w:val="24"/>
          <w:szCs w:val="24"/>
        </w:rPr>
        <w:t xml:space="preserve"> </w:t>
      </w:r>
      <w:r w:rsidR="00EA0FFC">
        <w:rPr>
          <w:rFonts w:ascii="Times New Roman" w:hAnsi="Times New Roman" w:cs="Times New Roman"/>
          <w:sz w:val="24"/>
          <w:szCs w:val="24"/>
        </w:rPr>
        <w:t>се стара</w:t>
      </w:r>
      <w:r w:rsidR="00C556B7">
        <w:rPr>
          <w:rFonts w:ascii="Times New Roman" w:hAnsi="Times New Roman" w:cs="Times New Roman"/>
          <w:sz w:val="24"/>
          <w:szCs w:val="24"/>
        </w:rPr>
        <w:t>ят</w:t>
      </w:r>
      <w:r w:rsidR="00EA0FFC">
        <w:rPr>
          <w:rFonts w:ascii="Times New Roman" w:hAnsi="Times New Roman" w:cs="Times New Roman"/>
          <w:sz w:val="24"/>
          <w:szCs w:val="24"/>
        </w:rPr>
        <w:t xml:space="preserve"> да го спаз</w:t>
      </w:r>
      <w:r w:rsidR="00C556B7">
        <w:rPr>
          <w:rFonts w:ascii="Times New Roman" w:hAnsi="Times New Roman" w:cs="Times New Roman"/>
          <w:sz w:val="24"/>
          <w:szCs w:val="24"/>
        </w:rPr>
        <w:t>ват</w:t>
      </w:r>
      <w:r w:rsidR="00EA0FFC">
        <w:rPr>
          <w:rFonts w:ascii="Times New Roman" w:hAnsi="Times New Roman" w:cs="Times New Roman"/>
          <w:sz w:val="24"/>
          <w:szCs w:val="24"/>
        </w:rPr>
        <w:t xml:space="preserve">. </w:t>
      </w:r>
      <w:r w:rsidR="00C556B7">
        <w:rPr>
          <w:rFonts w:ascii="Times New Roman" w:hAnsi="Times New Roman" w:cs="Times New Roman"/>
          <w:sz w:val="24"/>
          <w:szCs w:val="24"/>
        </w:rPr>
        <w:t xml:space="preserve">Подчерта, че едва в рамките на общественото обсъждане е разбрал, че </w:t>
      </w:r>
      <w:r w:rsidR="00EA0FFC">
        <w:rPr>
          <w:rFonts w:ascii="Times New Roman" w:hAnsi="Times New Roman" w:cs="Times New Roman"/>
          <w:sz w:val="24"/>
          <w:szCs w:val="24"/>
        </w:rPr>
        <w:t xml:space="preserve">тези становища </w:t>
      </w:r>
      <w:r w:rsidR="00C556B7">
        <w:rPr>
          <w:rFonts w:ascii="Times New Roman" w:hAnsi="Times New Roman" w:cs="Times New Roman"/>
          <w:sz w:val="24"/>
          <w:szCs w:val="24"/>
        </w:rPr>
        <w:t>са поискани от МОСВ</w:t>
      </w:r>
      <w:r w:rsidR="00EA0FFC">
        <w:rPr>
          <w:rFonts w:ascii="Times New Roman" w:hAnsi="Times New Roman" w:cs="Times New Roman"/>
          <w:sz w:val="24"/>
          <w:szCs w:val="24"/>
        </w:rPr>
        <w:t xml:space="preserve"> с цел подготовка </w:t>
      </w:r>
      <w:r w:rsidR="00C556B7">
        <w:rPr>
          <w:rFonts w:ascii="Times New Roman" w:hAnsi="Times New Roman" w:cs="Times New Roman"/>
          <w:sz w:val="24"/>
          <w:szCs w:val="24"/>
        </w:rPr>
        <w:t xml:space="preserve">на обсъждането и изясняване на това какви са </w:t>
      </w:r>
      <w:r w:rsidR="00EA0FFC">
        <w:rPr>
          <w:rFonts w:ascii="Times New Roman" w:hAnsi="Times New Roman" w:cs="Times New Roman"/>
          <w:sz w:val="24"/>
          <w:szCs w:val="24"/>
        </w:rPr>
        <w:t>нагласите на обществеността</w:t>
      </w:r>
      <w:r w:rsidR="00B27A82" w:rsidRPr="00B27A82">
        <w:rPr>
          <w:rFonts w:ascii="Times New Roman" w:hAnsi="Times New Roman" w:cs="Times New Roman"/>
          <w:sz w:val="24"/>
          <w:szCs w:val="24"/>
        </w:rPr>
        <w:t xml:space="preserve"> за </w:t>
      </w:r>
      <w:r w:rsidR="00735FB1">
        <w:rPr>
          <w:rFonts w:ascii="Times New Roman" w:hAnsi="Times New Roman" w:cs="Times New Roman"/>
          <w:sz w:val="24"/>
          <w:szCs w:val="24"/>
        </w:rPr>
        <w:t xml:space="preserve">целите на </w:t>
      </w:r>
      <w:r w:rsidR="00B27A82" w:rsidRPr="00B27A82">
        <w:rPr>
          <w:rFonts w:ascii="Times New Roman" w:hAnsi="Times New Roman" w:cs="Times New Roman"/>
          <w:sz w:val="24"/>
          <w:szCs w:val="24"/>
        </w:rPr>
        <w:t xml:space="preserve">срещата. </w:t>
      </w:r>
      <w:r w:rsidR="00C556B7">
        <w:rPr>
          <w:rFonts w:ascii="Times New Roman" w:hAnsi="Times New Roman" w:cs="Times New Roman"/>
          <w:sz w:val="24"/>
          <w:szCs w:val="24"/>
        </w:rPr>
        <w:t>Подчерта, че заинтересованите страни</w:t>
      </w:r>
      <w:r w:rsidR="00B27A82" w:rsidRPr="00B27A82">
        <w:rPr>
          <w:rFonts w:ascii="Times New Roman" w:hAnsi="Times New Roman" w:cs="Times New Roman"/>
          <w:sz w:val="24"/>
          <w:szCs w:val="24"/>
        </w:rPr>
        <w:t xml:space="preserve"> няма как да зна</w:t>
      </w:r>
      <w:r w:rsidR="00C556B7">
        <w:rPr>
          <w:rFonts w:ascii="Times New Roman" w:hAnsi="Times New Roman" w:cs="Times New Roman"/>
          <w:sz w:val="24"/>
          <w:szCs w:val="24"/>
        </w:rPr>
        <w:t>ят</w:t>
      </w:r>
      <w:r w:rsidR="00B27A82" w:rsidRPr="00B27A82">
        <w:rPr>
          <w:rFonts w:ascii="Times New Roman" w:hAnsi="Times New Roman" w:cs="Times New Roman"/>
          <w:sz w:val="24"/>
          <w:szCs w:val="24"/>
        </w:rPr>
        <w:t xml:space="preserve"> дали това са добри намерения или законови изисквания. </w:t>
      </w:r>
    </w:p>
    <w:p w:rsidR="00DD41CA" w:rsidRPr="004D0FC9" w:rsidRDefault="002F6646" w:rsidP="00C37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Г-н </w:t>
      </w:r>
      <w:r w:rsidR="00DD41CA" w:rsidRPr="004D0FC9">
        <w:rPr>
          <w:rFonts w:ascii="Times New Roman" w:hAnsi="Times New Roman" w:cs="Times New Roman"/>
          <w:b/>
          <w:sz w:val="24"/>
          <w:szCs w:val="24"/>
          <w:u w:val="single"/>
        </w:rPr>
        <w:t>Мирослав Калугеров, МОСВ</w:t>
      </w:r>
      <w:r w:rsidR="00DD41CA" w:rsidRPr="004D0FC9">
        <w:rPr>
          <w:rFonts w:ascii="Times New Roman" w:hAnsi="Times New Roman" w:cs="Times New Roman"/>
          <w:sz w:val="24"/>
          <w:szCs w:val="24"/>
        </w:rPr>
        <w:t xml:space="preserve">: </w:t>
      </w:r>
      <w:r w:rsidR="00EA0FFC" w:rsidRPr="00B27A82">
        <w:rPr>
          <w:rFonts w:ascii="Times New Roman" w:hAnsi="Times New Roman" w:cs="Times New Roman"/>
          <w:sz w:val="24"/>
          <w:szCs w:val="24"/>
        </w:rPr>
        <w:t>Уточни</w:t>
      </w:r>
      <w:r w:rsidR="00001DF9">
        <w:rPr>
          <w:rFonts w:ascii="Times New Roman" w:hAnsi="Times New Roman" w:cs="Times New Roman"/>
          <w:sz w:val="24"/>
          <w:szCs w:val="24"/>
        </w:rPr>
        <w:t>,</w:t>
      </w:r>
      <w:r w:rsidR="00EA0FFC" w:rsidRPr="00B27A82">
        <w:rPr>
          <w:rFonts w:ascii="Times New Roman" w:hAnsi="Times New Roman" w:cs="Times New Roman"/>
          <w:sz w:val="24"/>
          <w:szCs w:val="24"/>
        </w:rPr>
        <w:t xml:space="preserve"> че ще допълним обосновката и ще даде</w:t>
      </w:r>
      <w:r w:rsidR="00EA0FFC">
        <w:rPr>
          <w:rFonts w:ascii="Times New Roman" w:hAnsi="Times New Roman" w:cs="Times New Roman"/>
          <w:sz w:val="24"/>
          <w:szCs w:val="24"/>
        </w:rPr>
        <w:t xml:space="preserve">м нов срок. </w:t>
      </w:r>
      <w:r w:rsidR="00EA0FFC" w:rsidRPr="004D0FC9">
        <w:rPr>
          <w:rFonts w:ascii="Times New Roman" w:hAnsi="Times New Roman" w:cs="Times New Roman"/>
          <w:sz w:val="24"/>
          <w:szCs w:val="24"/>
        </w:rPr>
        <w:t>Общественото обсъждане е най-ранен етап. Ще бъдат взети предвид всички становища. Целта е да се вземат най-адекватни решения.</w:t>
      </w:r>
      <w:r w:rsidR="00EA0FFC">
        <w:rPr>
          <w:rFonts w:ascii="Times New Roman" w:hAnsi="Times New Roman" w:cs="Times New Roman"/>
          <w:sz w:val="24"/>
          <w:szCs w:val="24"/>
        </w:rPr>
        <w:t xml:space="preserve"> </w:t>
      </w:r>
      <w:r w:rsidR="00EA0FFC" w:rsidRPr="00B27A82">
        <w:rPr>
          <w:rFonts w:ascii="Times New Roman" w:hAnsi="Times New Roman" w:cs="Times New Roman"/>
          <w:sz w:val="24"/>
          <w:szCs w:val="24"/>
        </w:rPr>
        <w:t>Ако се наложи ще се направи</w:t>
      </w:r>
      <w:r w:rsidR="00EA0FFC">
        <w:rPr>
          <w:rFonts w:ascii="Times New Roman" w:hAnsi="Times New Roman" w:cs="Times New Roman"/>
          <w:sz w:val="24"/>
          <w:szCs w:val="24"/>
        </w:rPr>
        <w:t xml:space="preserve"> и</w:t>
      </w:r>
      <w:r w:rsidR="00EA0FFC" w:rsidRPr="00B27A82">
        <w:rPr>
          <w:rFonts w:ascii="Times New Roman" w:hAnsi="Times New Roman" w:cs="Times New Roman"/>
          <w:sz w:val="24"/>
          <w:szCs w:val="24"/>
        </w:rPr>
        <w:t xml:space="preserve"> второ обществено обсъждане.</w:t>
      </w:r>
      <w:r w:rsidR="00EA0FFC">
        <w:rPr>
          <w:rFonts w:ascii="Times New Roman" w:hAnsi="Times New Roman" w:cs="Times New Roman"/>
          <w:sz w:val="24"/>
          <w:szCs w:val="24"/>
        </w:rPr>
        <w:t xml:space="preserve"> </w:t>
      </w:r>
      <w:r w:rsidR="00CC7F04" w:rsidRPr="004D0FC9">
        <w:rPr>
          <w:rFonts w:ascii="Times New Roman" w:hAnsi="Times New Roman" w:cs="Times New Roman"/>
          <w:sz w:val="24"/>
          <w:szCs w:val="24"/>
        </w:rPr>
        <w:t>Ще бъде даден още един месец срок след общественото обсъждане за възражения и становища.</w:t>
      </w:r>
    </w:p>
    <w:p w:rsidR="00735FB1" w:rsidRDefault="002F6646" w:rsidP="00735F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Г-жа </w:t>
      </w:r>
      <w:r w:rsidR="00CC7F04" w:rsidRPr="004D0FC9">
        <w:rPr>
          <w:rFonts w:ascii="Times New Roman" w:hAnsi="Times New Roman" w:cs="Times New Roman"/>
          <w:b/>
          <w:sz w:val="24"/>
          <w:szCs w:val="24"/>
          <w:u w:val="single"/>
        </w:rPr>
        <w:t>Албена Симеонова, представител на Зелено движение</w:t>
      </w:r>
      <w:r w:rsidR="005C19BD" w:rsidRPr="004D0FC9">
        <w:rPr>
          <w:rFonts w:ascii="Times New Roman" w:hAnsi="Times New Roman" w:cs="Times New Roman"/>
          <w:sz w:val="24"/>
          <w:szCs w:val="24"/>
        </w:rPr>
        <w:t>:</w:t>
      </w:r>
    </w:p>
    <w:p w:rsidR="00C556B7" w:rsidRDefault="00C556B7" w:rsidP="00735F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Обърна внимание на </w:t>
      </w:r>
      <w:r w:rsidR="00735FB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-н Калугеров, че Дирекция „Национална служба за защита на п</w:t>
      </w:r>
      <w:r w:rsidR="00735FB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иродата“ на МОСВ</w:t>
      </w:r>
      <w:r w:rsidR="00EA0FFC" w:rsidRPr="00C7299A">
        <w:rPr>
          <w:rFonts w:ascii="Times New Roman" w:hAnsi="Times New Roman" w:cs="Times New Roman"/>
          <w:sz w:val="24"/>
          <w:szCs w:val="24"/>
        </w:rPr>
        <w:t xml:space="preserve"> трябва да </w:t>
      </w:r>
      <w:r>
        <w:rPr>
          <w:rFonts w:ascii="Times New Roman" w:hAnsi="Times New Roman" w:cs="Times New Roman"/>
          <w:sz w:val="24"/>
          <w:szCs w:val="24"/>
        </w:rPr>
        <w:t>работи в посока</w:t>
      </w:r>
      <w:r w:rsidR="00EA0FFC" w:rsidRPr="00C729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A0FFC" w:rsidRPr="00C7299A">
        <w:rPr>
          <w:rFonts w:ascii="Times New Roman" w:hAnsi="Times New Roman" w:cs="Times New Roman"/>
          <w:sz w:val="24"/>
          <w:szCs w:val="24"/>
        </w:rPr>
        <w:t>разшир</w:t>
      </w:r>
      <w:r>
        <w:rPr>
          <w:rFonts w:ascii="Times New Roman" w:hAnsi="Times New Roman" w:cs="Times New Roman"/>
          <w:sz w:val="24"/>
          <w:szCs w:val="24"/>
        </w:rPr>
        <w:t>яване</w:t>
      </w:r>
      <w:r w:rsidR="00EA0FFC" w:rsidRPr="00C7299A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защитени</w:t>
      </w:r>
      <w:r w:rsidR="00735FB1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територии</w:t>
      </w:r>
      <w:r w:rsidR="00EA0FFC" w:rsidRPr="00C7299A">
        <w:rPr>
          <w:rFonts w:ascii="Times New Roman" w:hAnsi="Times New Roman" w:cs="Times New Roman"/>
          <w:sz w:val="24"/>
          <w:szCs w:val="24"/>
        </w:rPr>
        <w:t xml:space="preserve">, а не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EA0FFC" w:rsidRPr="00C7299A">
        <w:rPr>
          <w:rFonts w:ascii="Times New Roman" w:hAnsi="Times New Roman" w:cs="Times New Roman"/>
          <w:sz w:val="24"/>
          <w:szCs w:val="24"/>
        </w:rPr>
        <w:t xml:space="preserve"> тяхното намаляване. </w:t>
      </w:r>
      <w:r>
        <w:rPr>
          <w:rFonts w:ascii="Times New Roman" w:hAnsi="Times New Roman" w:cs="Times New Roman"/>
          <w:sz w:val="24"/>
          <w:szCs w:val="24"/>
        </w:rPr>
        <w:t>Обърна внимание, че сдружението подкрепя</w:t>
      </w:r>
      <w:r w:rsidR="00EA0FFC" w:rsidRPr="00C7299A">
        <w:rPr>
          <w:rFonts w:ascii="Times New Roman" w:hAnsi="Times New Roman" w:cs="Times New Roman"/>
          <w:sz w:val="24"/>
          <w:szCs w:val="24"/>
        </w:rPr>
        <w:t xml:space="preserve"> разширение</w:t>
      </w:r>
      <w:r>
        <w:rPr>
          <w:rFonts w:ascii="Times New Roman" w:hAnsi="Times New Roman" w:cs="Times New Roman"/>
          <w:sz w:val="24"/>
          <w:szCs w:val="24"/>
        </w:rPr>
        <w:t>то на ПП. Попита к</w:t>
      </w:r>
      <w:r w:rsidR="00EA0FFC" w:rsidRPr="00C7299A">
        <w:rPr>
          <w:rFonts w:ascii="Times New Roman" w:hAnsi="Times New Roman" w:cs="Times New Roman"/>
          <w:sz w:val="24"/>
          <w:szCs w:val="24"/>
        </w:rPr>
        <w:t>ое е наложило тези т</w:t>
      </w:r>
      <w:r w:rsidR="00EA0FFC">
        <w:rPr>
          <w:rFonts w:ascii="Times New Roman" w:hAnsi="Times New Roman" w:cs="Times New Roman"/>
          <w:sz w:val="24"/>
          <w:szCs w:val="24"/>
        </w:rPr>
        <w:t xml:space="preserve">еритории да се </w:t>
      </w:r>
      <w:r>
        <w:rPr>
          <w:rFonts w:ascii="Times New Roman" w:hAnsi="Times New Roman" w:cs="Times New Roman"/>
          <w:sz w:val="24"/>
          <w:szCs w:val="24"/>
        </w:rPr>
        <w:t>изключат</w:t>
      </w:r>
      <w:r w:rsidR="00EA0FFC">
        <w:rPr>
          <w:rFonts w:ascii="Times New Roman" w:hAnsi="Times New Roman" w:cs="Times New Roman"/>
          <w:sz w:val="24"/>
          <w:szCs w:val="24"/>
        </w:rPr>
        <w:t xml:space="preserve"> от парка?</w:t>
      </w:r>
      <w:r w:rsidR="00EA0FFC" w:rsidRPr="00C729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Обърна внимание, че там се намират</w:t>
      </w:r>
      <w:r w:rsidRPr="00C7299A">
        <w:rPr>
          <w:rFonts w:ascii="Times New Roman" w:hAnsi="Times New Roman" w:cs="Times New Roman"/>
          <w:sz w:val="24"/>
          <w:szCs w:val="24"/>
        </w:rPr>
        <w:t xml:space="preserve"> римските гърла, </w:t>
      </w:r>
      <w:r w:rsidR="00735FB1">
        <w:rPr>
          <w:rFonts w:ascii="Times New Roman" w:hAnsi="Times New Roman" w:cs="Times New Roman"/>
          <w:sz w:val="24"/>
          <w:szCs w:val="24"/>
        </w:rPr>
        <w:t xml:space="preserve">има </w:t>
      </w:r>
      <w:r w:rsidRPr="00C7299A">
        <w:rPr>
          <w:rFonts w:ascii="Times New Roman" w:hAnsi="Times New Roman" w:cs="Times New Roman"/>
          <w:sz w:val="24"/>
          <w:szCs w:val="24"/>
        </w:rPr>
        <w:t>гори</w:t>
      </w:r>
      <w:r w:rsidR="00735FB1">
        <w:rPr>
          <w:rFonts w:ascii="Times New Roman" w:hAnsi="Times New Roman" w:cs="Times New Roman"/>
          <w:sz w:val="24"/>
          <w:szCs w:val="24"/>
        </w:rPr>
        <w:t xml:space="preserve"> </w:t>
      </w:r>
      <w:r w:rsidRPr="00C7299A">
        <w:rPr>
          <w:rFonts w:ascii="Times New Roman" w:hAnsi="Times New Roman" w:cs="Times New Roman"/>
          <w:sz w:val="24"/>
          <w:szCs w:val="24"/>
        </w:rPr>
        <w:t xml:space="preserve">и др. </w:t>
      </w:r>
      <w:r>
        <w:rPr>
          <w:rFonts w:ascii="Times New Roman" w:hAnsi="Times New Roman" w:cs="Times New Roman"/>
          <w:sz w:val="24"/>
          <w:szCs w:val="24"/>
        </w:rPr>
        <w:t>Подчерта, че т</w:t>
      </w:r>
      <w:r w:rsidRPr="004D0FC9">
        <w:rPr>
          <w:rFonts w:ascii="Times New Roman" w:hAnsi="Times New Roman" w:cs="Times New Roman"/>
          <w:sz w:val="24"/>
          <w:szCs w:val="24"/>
        </w:rPr>
        <w:t>рябва да с</w:t>
      </w:r>
      <w:r>
        <w:rPr>
          <w:rFonts w:ascii="Times New Roman" w:hAnsi="Times New Roman" w:cs="Times New Roman"/>
          <w:sz w:val="24"/>
          <w:szCs w:val="24"/>
        </w:rPr>
        <w:t>е преразгледат всички територии, предложени за изключване от ПП.</w:t>
      </w:r>
    </w:p>
    <w:p w:rsidR="00681541" w:rsidRPr="004D0FC9" w:rsidRDefault="00C556B7" w:rsidP="00735F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Попита също </w:t>
      </w:r>
      <w:r w:rsidRPr="004D0FC9">
        <w:rPr>
          <w:rFonts w:ascii="Times New Roman" w:hAnsi="Times New Roman" w:cs="Times New Roman"/>
          <w:sz w:val="24"/>
          <w:szCs w:val="24"/>
        </w:rPr>
        <w:t xml:space="preserve">защо </w:t>
      </w:r>
      <w:r w:rsidR="00B77734" w:rsidRPr="004D0FC9">
        <w:rPr>
          <w:rFonts w:ascii="Times New Roman" w:hAnsi="Times New Roman" w:cs="Times New Roman"/>
          <w:sz w:val="24"/>
          <w:szCs w:val="24"/>
        </w:rPr>
        <w:t>процедурата е разделена на две ?</w:t>
      </w:r>
      <w:r w:rsidR="00735FB1">
        <w:rPr>
          <w:rFonts w:ascii="Times New Roman" w:hAnsi="Times New Roman" w:cs="Times New Roman"/>
          <w:sz w:val="24"/>
          <w:szCs w:val="24"/>
        </w:rPr>
        <w:t xml:space="preserve"> Загатна, че </w:t>
      </w:r>
      <w:r w:rsidR="00735FB1" w:rsidRPr="004D0FC9">
        <w:rPr>
          <w:rFonts w:ascii="Times New Roman" w:hAnsi="Times New Roman" w:cs="Times New Roman"/>
          <w:sz w:val="24"/>
          <w:szCs w:val="24"/>
        </w:rPr>
        <w:t xml:space="preserve">може </w:t>
      </w:r>
      <w:r w:rsidR="00681541" w:rsidRPr="004D0FC9">
        <w:rPr>
          <w:rFonts w:ascii="Times New Roman" w:hAnsi="Times New Roman" w:cs="Times New Roman"/>
          <w:sz w:val="24"/>
          <w:szCs w:val="24"/>
        </w:rPr>
        <w:t xml:space="preserve">би целта </w:t>
      </w:r>
      <w:r>
        <w:rPr>
          <w:rFonts w:ascii="Times New Roman" w:hAnsi="Times New Roman" w:cs="Times New Roman"/>
          <w:sz w:val="24"/>
          <w:szCs w:val="24"/>
        </w:rPr>
        <w:t xml:space="preserve">на предложените промени </w:t>
      </w:r>
      <w:r w:rsidR="00681541" w:rsidRPr="004D0FC9">
        <w:rPr>
          <w:rFonts w:ascii="Times New Roman" w:hAnsi="Times New Roman" w:cs="Times New Roman"/>
          <w:sz w:val="24"/>
          <w:szCs w:val="24"/>
        </w:rPr>
        <w:t xml:space="preserve">е да </w:t>
      </w:r>
      <w:r>
        <w:rPr>
          <w:rFonts w:ascii="Times New Roman" w:hAnsi="Times New Roman" w:cs="Times New Roman"/>
          <w:sz w:val="24"/>
          <w:szCs w:val="24"/>
        </w:rPr>
        <w:t>направи възможно</w:t>
      </w:r>
      <w:r w:rsidR="00681541" w:rsidRPr="004D0FC9">
        <w:rPr>
          <w:rFonts w:ascii="Times New Roman" w:hAnsi="Times New Roman" w:cs="Times New Roman"/>
          <w:sz w:val="24"/>
          <w:szCs w:val="24"/>
        </w:rPr>
        <w:t xml:space="preserve"> да се продаде</w:t>
      </w:r>
      <w:r>
        <w:rPr>
          <w:rFonts w:ascii="Times New Roman" w:hAnsi="Times New Roman" w:cs="Times New Roman"/>
          <w:sz w:val="24"/>
          <w:szCs w:val="24"/>
        </w:rPr>
        <w:t xml:space="preserve"> площадката на АЕЦ Белене?</w:t>
      </w:r>
      <w:r w:rsidR="00735F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Попита дали предложението за изключване е в резултат на </w:t>
      </w:r>
      <w:r w:rsidR="0024437B" w:rsidRPr="004D0FC9">
        <w:rPr>
          <w:rFonts w:ascii="Times New Roman" w:hAnsi="Times New Roman" w:cs="Times New Roman"/>
          <w:sz w:val="24"/>
          <w:szCs w:val="24"/>
        </w:rPr>
        <w:t>некадърност и дискретност.</w:t>
      </w:r>
    </w:p>
    <w:p w:rsidR="00EA0FFC" w:rsidRDefault="00735FB1" w:rsidP="00C37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 се</w:t>
      </w:r>
      <w:r w:rsidR="00C556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кога е направена</w:t>
      </w:r>
      <w:r w:rsidR="00C556B7">
        <w:rPr>
          <w:rFonts w:ascii="Times New Roman" w:hAnsi="Times New Roman" w:cs="Times New Roman"/>
          <w:sz w:val="24"/>
          <w:szCs w:val="24"/>
        </w:rPr>
        <w:t xml:space="preserve"> грешката, </w:t>
      </w:r>
      <w:r>
        <w:rPr>
          <w:rFonts w:ascii="Times New Roman" w:hAnsi="Times New Roman" w:cs="Times New Roman"/>
          <w:sz w:val="24"/>
          <w:szCs w:val="24"/>
        </w:rPr>
        <w:t>когато</w:t>
      </w:r>
      <w:r w:rsidR="00C556B7">
        <w:rPr>
          <w:rFonts w:ascii="Times New Roman" w:hAnsi="Times New Roman" w:cs="Times New Roman"/>
          <w:sz w:val="24"/>
          <w:szCs w:val="24"/>
        </w:rPr>
        <w:t xml:space="preserve"> териториите </w:t>
      </w:r>
      <w:r w:rsidR="0024437B" w:rsidRPr="004D0FC9">
        <w:rPr>
          <w:rFonts w:ascii="Times New Roman" w:hAnsi="Times New Roman" w:cs="Times New Roman"/>
          <w:sz w:val="24"/>
          <w:szCs w:val="24"/>
        </w:rPr>
        <w:t xml:space="preserve">са </w:t>
      </w:r>
      <w:r>
        <w:rPr>
          <w:rFonts w:ascii="Times New Roman" w:hAnsi="Times New Roman" w:cs="Times New Roman"/>
          <w:sz w:val="24"/>
          <w:szCs w:val="24"/>
        </w:rPr>
        <w:t>включени</w:t>
      </w:r>
      <w:r w:rsidR="0024437B" w:rsidRPr="004D0FC9">
        <w:rPr>
          <w:rFonts w:ascii="Times New Roman" w:hAnsi="Times New Roman" w:cs="Times New Roman"/>
          <w:sz w:val="24"/>
          <w:szCs w:val="24"/>
        </w:rPr>
        <w:t xml:space="preserve"> в </w:t>
      </w:r>
      <w:r w:rsidR="00FD71B0">
        <w:rPr>
          <w:rFonts w:ascii="Times New Roman" w:hAnsi="Times New Roman" w:cs="Times New Roman"/>
          <w:sz w:val="24"/>
          <w:szCs w:val="24"/>
        </w:rPr>
        <w:t>парка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1B0">
        <w:rPr>
          <w:rFonts w:ascii="Times New Roman" w:hAnsi="Times New Roman" w:cs="Times New Roman"/>
          <w:sz w:val="24"/>
          <w:szCs w:val="24"/>
        </w:rPr>
        <w:t>сега</w:t>
      </w:r>
      <w:r>
        <w:rPr>
          <w:rFonts w:ascii="Times New Roman" w:hAnsi="Times New Roman" w:cs="Times New Roman"/>
          <w:sz w:val="24"/>
          <w:szCs w:val="24"/>
        </w:rPr>
        <w:t>, когато се разглеждат за изключване</w:t>
      </w:r>
      <w:r w:rsidR="0024437B" w:rsidRPr="004D0FC9">
        <w:rPr>
          <w:rFonts w:ascii="Times New Roman" w:hAnsi="Times New Roman" w:cs="Times New Roman"/>
          <w:sz w:val="24"/>
          <w:szCs w:val="24"/>
        </w:rPr>
        <w:t xml:space="preserve">? </w:t>
      </w:r>
      <w:r w:rsidR="00C556B7">
        <w:rPr>
          <w:rFonts w:ascii="Times New Roman" w:hAnsi="Times New Roman" w:cs="Times New Roman"/>
          <w:sz w:val="24"/>
          <w:szCs w:val="24"/>
        </w:rPr>
        <w:t>Обърна внимание, че става въпрос за</w:t>
      </w:r>
      <w:r w:rsidR="0024437B" w:rsidRPr="004D0FC9">
        <w:rPr>
          <w:rFonts w:ascii="Times New Roman" w:hAnsi="Times New Roman" w:cs="Times New Roman"/>
          <w:sz w:val="24"/>
          <w:szCs w:val="24"/>
        </w:rPr>
        <w:t xml:space="preserve"> 600</w:t>
      </w:r>
      <w:r w:rsidR="00FD71B0">
        <w:rPr>
          <w:rFonts w:ascii="Times New Roman" w:hAnsi="Times New Roman" w:cs="Times New Roman"/>
          <w:sz w:val="24"/>
          <w:szCs w:val="24"/>
        </w:rPr>
        <w:t>0 дка</w:t>
      </w:r>
      <w:r w:rsidR="00C556B7">
        <w:rPr>
          <w:rFonts w:ascii="Times New Roman" w:hAnsi="Times New Roman" w:cs="Times New Roman"/>
          <w:sz w:val="24"/>
          <w:szCs w:val="24"/>
        </w:rPr>
        <w:t>.</w:t>
      </w:r>
    </w:p>
    <w:p w:rsidR="00EA0FFC" w:rsidRPr="004D0FC9" w:rsidRDefault="002F6646" w:rsidP="00C37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Г-н </w:t>
      </w:r>
      <w:r w:rsidR="00EA0FFC" w:rsidRPr="004D0FC9">
        <w:rPr>
          <w:rFonts w:ascii="Times New Roman" w:hAnsi="Times New Roman" w:cs="Times New Roman"/>
          <w:b/>
          <w:sz w:val="24"/>
          <w:szCs w:val="24"/>
          <w:u w:val="single"/>
        </w:rPr>
        <w:t>Мирослав Калугеров, МОСВ</w:t>
      </w:r>
      <w:r w:rsidR="00C556B7">
        <w:rPr>
          <w:rFonts w:ascii="Times New Roman" w:hAnsi="Times New Roman" w:cs="Times New Roman"/>
          <w:sz w:val="24"/>
          <w:szCs w:val="24"/>
        </w:rPr>
        <w:t xml:space="preserve"> –</w:t>
      </w:r>
      <w:r w:rsidR="00EA0FFC" w:rsidRPr="004D0FC9">
        <w:rPr>
          <w:rFonts w:ascii="Times New Roman" w:hAnsi="Times New Roman" w:cs="Times New Roman"/>
          <w:sz w:val="24"/>
          <w:szCs w:val="24"/>
        </w:rPr>
        <w:t xml:space="preserve"> </w:t>
      </w:r>
      <w:r w:rsidR="00C556B7">
        <w:rPr>
          <w:rFonts w:ascii="Times New Roman" w:hAnsi="Times New Roman" w:cs="Times New Roman"/>
          <w:sz w:val="24"/>
          <w:szCs w:val="24"/>
        </w:rPr>
        <w:t>Подчерта, че дава яснота</w:t>
      </w:r>
      <w:r w:rsidR="00EA0FFC" w:rsidRPr="00EA0FFC">
        <w:rPr>
          <w:rFonts w:ascii="Times New Roman" w:hAnsi="Times New Roman" w:cs="Times New Roman"/>
          <w:sz w:val="24"/>
          <w:szCs w:val="24"/>
        </w:rPr>
        <w:t xml:space="preserve"> по</w:t>
      </w:r>
      <w:r w:rsidR="00C556B7">
        <w:rPr>
          <w:rFonts w:ascii="Times New Roman" w:hAnsi="Times New Roman" w:cs="Times New Roman"/>
          <w:sz w:val="24"/>
          <w:szCs w:val="24"/>
        </w:rPr>
        <w:t xml:space="preserve"> отношение на</w:t>
      </w:r>
      <w:r w:rsidR="00EA0FFC" w:rsidRPr="00EA0FFC">
        <w:rPr>
          <w:rFonts w:ascii="Times New Roman" w:hAnsi="Times New Roman" w:cs="Times New Roman"/>
          <w:sz w:val="24"/>
          <w:szCs w:val="24"/>
        </w:rPr>
        <w:t xml:space="preserve"> законовите изисквания. </w:t>
      </w:r>
      <w:r w:rsidR="00EA0FFC">
        <w:rPr>
          <w:rFonts w:ascii="Times New Roman" w:hAnsi="Times New Roman" w:cs="Times New Roman"/>
          <w:sz w:val="24"/>
          <w:szCs w:val="24"/>
        </w:rPr>
        <w:t>Защитени територии могат</w:t>
      </w:r>
      <w:r w:rsidR="00C556B7">
        <w:rPr>
          <w:rFonts w:ascii="Times New Roman" w:hAnsi="Times New Roman" w:cs="Times New Roman"/>
          <w:sz w:val="24"/>
          <w:szCs w:val="24"/>
        </w:rPr>
        <w:t xml:space="preserve"> да се </w:t>
      </w:r>
      <w:r w:rsidR="00735FB1">
        <w:rPr>
          <w:rFonts w:ascii="Times New Roman" w:hAnsi="Times New Roman" w:cs="Times New Roman"/>
          <w:sz w:val="24"/>
          <w:szCs w:val="24"/>
        </w:rPr>
        <w:t xml:space="preserve">обявяват и </w:t>
      </w:r>
      <w:r w:rsidR="00C556B7">
        <w:rPr>
          <w:rFonts w:ascii="Times New Roman" w:hAnsi="Times New Roman" w:cs="Times New Roman"/>
          <w:sz w:val="24"/>
          <w:szCs w:val="24"/>
        </w:rPr>
        <w:t xml:space="preserve">увеличават </w:t>
      </w:r>
      <w:r w:rsidR="00735FB1">
        <w:rPr>
          <w:rFonts w:ascii="Times New Roman" w:hAnsi="Times New Roman" w:cs="Times New Roman"/>
          <w:sz w:val="24"/>
          <w:szCs w:val="24"/>
        </w:rPr>
        <w:t xml:space="preserve">по площ </w:t>
      </w:r>
      <w:r w:rsidR="00C556B7">
        <w:rPr>
          <w:rFonts w:ascii="Times New Roman" w:hAnsi="Times New Roman" w:cs="Times New Roman"/>
          <w:sz w:val="24"/>
          <w:szCs w:val="24"/>
        </w:rPr>
        <w:t xml:space="preserve">само ако </w:t>
      </w:r>
      <w:r w:rsidR="00EA0FFC">
        <w:rPr>
          <w:rFonts w:ascii="Times New Roman" w:hAnsi="Times New Roman" w:cs="Times New Roman"/>
          <w:sz w:val="24"/>
          <w:szCs w:val="24"/>
        </w:rPr>
        <w:t>в тях е налице</w:t>
      </w:r>
      <w:r w:rsidR="00EA0FFC" w:rsidRPr="00EA0FFC">
        <w:rPr>
          <w:rFonts w:ascii="Times New Roman" w:hAnsi="Times New Roman" w:cs="Times New Roman"/>
          <w:sz w:val="24"/>
          <w:szCs w:val="24"/>
        </w:rPr>
        <w:t xml:space="preserve"> предмет на опазване. </w:t>
      </w:r>
      <w:r w:rsidR="00EA0FFC">
        <w:rPr>
          <w:rFonts w:ascii="Times New Roman" w:hAnsi="Times New Roman" w:cs="Times New Roman"/>
          <w:sz w:val="24"/>
          <w:szCs w:val="24"/>
        </w:rPr>
        <w:t xml:space="preserve">В тази връзка, </w:t>
      </w:r>
      <w:r w:rsidR="00C556B7">
        <w:rPr>
          <w:rFonts w:ascii="Times New Roman" w:hAnsi="Times New Roman" w:cs="Times New Roman"/>
          <w:sz w:val="24"/>
          <w:szCs w:val="24"/>
        </w:rPr>
        <w:t>посочи, че е хубаво да се увеличава площта на</w:t>
      </w:r>
      <w:r w:rsidR="00EA0FFC" w:rsidRPr="004D0FC9">
        <w:rPr>
          <w:rFonts w:ascii="Times New Roman" w:hAnsi="Times New Roman" w:cs="Times New Roman"/>
          <w:sz w:val="24"/>
          <w:szCs w:val="24"/>
        </w:rPr>
        <w:t xml:space="preserve"> защитените територии</w:t>
      </w:r>
      <w:r w:rsidR="00C556B7">
        <w:rPr>
          <w:rFonts w:ascii="Times New Roman" w:hAnsi="Times New Roman" w:cs="Times New Roman"/>
          <w:sz w:val="24"/>
          <w:szCs w:val="24"/>
        </w:rPr>
        <w:t>,</w:t>
      </w:r>
      <w:r w:rsidR="00EA0FFC" w:rsidRPr="004D0FC9">
        <w:rPr>
          <w:rFonts w:ascii="Times New Roman" w:hAnsi="Times New Roman" w:cs="Times New Roman"/>
          <w:sz w:val="24"/>
          <w:szCs w:val="24"/>
        </w:rPr>
        <w:t xml:space="preserve"> </w:t>
      </w:r>
      <w:r w:rsidR="00C556B7">
        <w:rPr>
          <w:rFonts w:ascii="Times New Roman" w:hAnsi="Times New Roman" w:cs="Times New Roman"/>
          <w:sz w:val="24"/>
          <w:szCs w:val="24"/>
        </w:rPr>
        <w:t>но само</w:t>
      </w:r>
      <w:r w:rsidR="00735FB1">
        <w:rPr>
          <w:rFonts w:ascii="Times New Roman" w:hAnsi="Times New Roman" w:cs="Times New Roman"/>
          <w:sz w:val="24"/>
          <w:szCs w:val="24"/>
        </w:rPr>
        <w:t>,</w:t>
      </w:r>
      <w:r w:rsidR="00EA0FFC" w:rsidRPr="004D0FC9">
        <w:rPr>
          <w:rFonts w:ascii="Times New Roman" w:hAnsi="Times New Roman" w:cs="Times New Roman"/>
          <w:sz w:val="24"/>
          <w:szCs w:val="24"/>
        </w:rPr>
        <w:t xml:space="preserve"> когато има основание за това.</w:t>
      </w:r>
    </w:p>
    <w:p w:rsidR="00EA0FFC" w:rsidRDefault="00EA0FFC" w:rsidP="00C37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FC9">
        <w:rPr>
          <w:rFonts w:ascii="Times New Roman" w:hAnsi="Times New Roman" w:cs="Times New Roman"/>
          <w:sz w:val="24"/>
          <w:szCs w:val="24"/>
        </w:rPr>
        <w:t xml:space="preserve">По закон не е задължително площта, която се </w:t>
      </w:r>
      <w:r>
        <w:rPr>
          <w:rFonts w:ascii="Times New Roman" w:hAnsi="Times New Roman" w:cs="Times New Roman"/>
          <w:sz w:val="24"/>
          <w:szCs w:val="24"/>
        </w:rPr>
        <w:t>включва в</w:t>
      </w:r>
      <w:r w:rsidRPr="004D0FC9">
        <w:rPr>
          <w:rFonts w:ascii="Times New Roman" w:hAnsi="Times New Roman" w:cs="Times New Roman"/>
          <w:sz w:val="24"/>
          <w:szCs w:val="24"/>
        </w:rPr>
        <w:t xml:space="preserve"> защитена територия да е </w:t>
      </w:r>
      <w:r>
        <w:rPr>
          <w:rFonts w:ascii="Times New Roman" w:hAnsi="Times New Roman" w:cs="Times New Roman"/>
          <w:sz w:val="24"/>
          <w:szCs w:val="24"/>
        </w:rPr>
        <w:t xml:space="preserve">равна на тази, която се изключва. </w:t>
      </w:r>
    </w:p>
    <w:p w:rsidR="00EA0FFC" w:rsidRPr="004D0FC9" w:rsidRDefault="00EA0FFC" w:rsidP="00C37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Също така, </w:t>
      </w:r>
      <w:r w:rsidRPr="004D0FC9">
        <w:rPr>
          <w:rFonts w:ascii="Times New Roman" w:hAnsi="Times New Roman" w:cs="Times New Roman"/>
          <w:sz w:val="24"/>
          <w:szCs w:val="24"/>
        </w:rPr>
        <w:t>не е</w:t>
      </w:r>
      <w:r>
        <w:rPr>
          <w:rFonts w:ascii="Times New Roman" w:hAnsi="Times New Roman" w:cs="Times New Roman"/>
          <w:sz w:val="24"/>
          <w:szCs w:val="24"/>
        </w:rPr>
        <w:t xml:space="preserve"> било</w:t>
      </w:r>
      <w:r w:rsidRPr="004D0FC9">
        <w:rPr>
          <w:rFonts w:ascii="Times New Roman" w:hAnsi="Times New Roman" w:cs="Times New Roman"/>
          <w:sz w:val="24"/>
          <w:szCs w:val="24"/>
        </w:rPr>
        <w:t xml:space="preserve"> въз</w:t>
      </w:r>
      <w:r w:rsidR="00C556B7">
        <w:rPr>
          <w:rFonts w:ascii="Times New Roman" w:hAnsi="Times New Roman" w:cs="Times New Roman"/>
          <w:sz w:val="24"/>
          <w:szCs w:val="24"/>
        </w:rPr>
        <w:t>можно предварително да осъществят</w:t>
      </w:r>
      <w:r w:rsidRPr="004D0FC9">
        <w:rPr>
          <w:rFonts w:ascii="Times New Roman" w:hAnsi="Times New Roman" w:cs="Times New Roman"/>
          <w:sz w:val="24"/>
          <w:szCs w:val="24"/>
        </w:rPr>
        <w:t xml:space="preserve"> срещи с всички институции и заинтересовани страни.</w:t>
      </w:r>
    </w:p>
    <w:p w:rsidR="00FF20EA" w:rsidRDefault="00EA0FFC" w:rsidP="00C37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FFC">
        <w:rPr>
          <w:rFonts w:ascii="Times New Roman" w:hAnsi="Times New Roman" w:cs="Times New Roman"/>
          <w:sz w:val="24"/>
          <w:szCs w:val="24"/>
        </w:rPr>
        <w:t xml:space="preserve">За всички стана ясно, че това предложение по включване и изключване </w:t>
      </w:r>
      <w:r w:rsidR="00FF20EA">
        <w:rPr>
          <w:rFonts w:ascii="Times New Roman" w:hAnsi="Times New Roman" w:cs="Times New Roman"/>
          <w:sz w:val="24"/>
          <w:szCs w:val="24"/>
        </w:rPr>
        <w:t xml:space="preserve">на територии от ПП </w:t>
      </w:r>
      <w:r w:rsidRPr="00EA0FFC">
        <w:rPr>
          <w:rFonts w:ascii="Times New Roman" w:hAnsi="Times New Roman" w:cs="Times New Roman"/>
          <w:sz w:val="24"/>
          <w:szCs w:val="24"/>
        </w:rPr>
        <w:t xml:space="preserve">трябва да се </w:t>
      </w:r>
      <w:r w:rsidR="00986473">
        <w:rPr>
          <w:rFonts w:ascii="Times New Roman" w:hAnsi="Times New Roman" w:cs="Times New Roman"/>
          <w:sz w:val="24"/>
          <w:szCs w:val="24"/>
        </w:rPr>
        <w:t xml:space="preserve">прецизира </w:t>
      </w:r>
      <w:r w:rsidR="00986473" w:rsidRPr="004D0FC9">
        <w:rPr>
          <w:rFonts w:ascii="Times New Roman" w:hAnsi="Times New Roman" w:cs="Times New Roman"/>
          <w:sz w:val="24"/>
          <w:szCs w:val="24"/>
        </w:rPr>
        <w:t>и да има доказателства</w:t>
      </w:r>
      <w:r w:rsidR="00C556B7">
        <w:rPr>
          <w:rFonts w:ascii="Times New Roman" w:hAnsi="Times New Roman" w:cs="Times New Roman"/>
          <w:sz w:val="24"/>
          <w:szCs w:val="24"/>
        </w:rPr>
        <w:t xml:space="preserve"> и основания</w:t>
      </w:r>
      <w:r w:rsidR="00986473" w:rsidRPr="004D0FC9">
        <w:rPr>
          <w:rFonts w:ascii="Times New Roman" w:hAnsi="Times New Roman" w:cs="Times New Roman"/>
          <w:sz w:val="24"/>
          <w:szCs w:val="24"/>
        </w:rPr>
        <w:t xml:space="preserve"> за имотите, които се </w:t>
      </w:r>
      <w:r w:rsidR="00001DF9">
        <w:rPr>
          <w:rFonts w:ascii="Times New Roman" w:hAnsi="Times New Roman" w:cs="Times New Roman"/>
          <w:sz w:val="24"/>
          <w:szCs w:val="24"/>
        </w:rPr>
        <w:t xml:space="preserve">предвижда </w:t>
      </w:r>
      <w:r w:rsidR="00986473" w:rsidRPr="004D0FC9">
        <w:rPr>
          <w:rFonts w:ascii="Times New Roman" w:hAnsi="Times New Roman" w:cs="Times New Roman"/>
          <w:sz w:val="24"/>
          <w:szCs w:val="24"/>
        </w:rPr>
        <w:t>да бъдат включени и</w:t>
      </w:r>
      <w:r w:rsidR="00FF20EA">
        <w:rPr>
          <w:rFonts w:ascii="Times New Roman" w:hAnsi="Times New Roman" w:cs="Times New Roman"/>
          <w:sz w:val="24"/>
          <w:szCs w:val="24"/>
        </w:rPr>
        <w:t xml:space="preserve">ли </w:t>
      </w:r>
      <w:r w:rsidR="00986473" w:rsidRPr="004D0FC9">
        <w:rPr>
          <w:rFonts w:ascii="Times New Roman" w:hAnsi="Times New Roman" w:cs="Times New Roman"/>
          <w:sz w:val="24"/>
          <w:szCs w:val="24"/>
        </w:rPr>
        <w:t>изключени</w:t>
      </w:r>
      <w:r w:rsidR="00FF20EA">
        <w:rPr>
          <w:rFonts w:ascii="Times New Roman" w:hAnsi="Times New Roman" w:cs="Times New Roman"/>
          <w:sz w:val="24"/>
          <w:szCs w:val="24"/>
        </w:rPr>
        <w:t xml:space="preserve"> от парка</w:t>
      </w:r>
      <w:r w:rsidR="00986473" w:rsidRPr="004D0FC9">
        <w:rPr>
          <w:rFonts w:ascii="Times New Roman" w:hAnsi="Times New Roman" w:cs="Times New Roman"/>
          <w:sz w:val="24"/>
          <w:szCs w:val="24"/>
        </w:rPr>
        <w:t>.</w:t>
      </w:r>
      <w:r w:rsidR="00FF20EA">
        <w:rPr>
          <w:rFonts w:ascii="Times New Roman" w:hAnsi="Times New Roman" w:cs="Times New Roman"/>
          <w:sz w:val="24"/>
          <w:szCs w:val="24"/>
        </w:rPr>
        <w:t xml:space="preserve"> Дали прецизирането ще стане имот по имот или </w:t>
      </w:r>
      <w:r w:rsidR="00F26163">
        <w:rPr>
          <w:rFonts w:ascii="Times New Roman" w:hAnsi="Times New Roman" w:cs="Times New Roman"/>
          <w:sz w:val="24"/>
          <w:szCs w:val="24"/>
        </w:rPr>
        <w:t xml:space="preserve">на база на </w:t>
      </w:r>
      <w:r w:rsidR="00FF20EA">
        <w:rPr>
          <w:rFonts w:ascii="Times New Roman" w:hAnsi="Times New Roman" w:cs="Times New Roman"/>
          <w:sz w:val="24"/>
          <w:szCs w:val="24"/>
        </w:rPr>
        <w:t xml:space="preserve">група имоти или </w:t>
      </w:r>
      <w:r w:rsidR="00F26163">
        <w:rPr>
          <w:rFonts w:ascii="Times New Roman" w:hAnsi="Times New Roman" w:cs="Times New Roman"/>
          <w:sz w:val="24"/>
          <w:szCs w:val="24"/>
        </w:rPr>
        <w:t xml:space="preserve">на </w:t>
      </w:r>
      <w:r w:rsidR="00FF20EA">
        <w:rPr>
          <w:rFonts w:ascii="Times New Roman" w:hAnsi="Times New Roman" w:cs="Times New Roman"/>
          <w:sz w:val="24"/>
          <w:szCs w:val="24"/>
        </w:rPr>
        <w:t>цялостно</w:t>
      </w:r>
      <w:r w:rsidR="00F26163">
        <w:rPr>
          <w:rFonts w:ascii="Times New Roman" w:hAnsi="Times New Roman" w:cs="Times New Roman"/>
          <w:sz w:val="24"/>
          <w:szCs w:val="24"/>
        </w:rPr>
        <w:t xml:space="preserve"> предложение</w:t>
      </w:r>
      <w:r w:rsidR="00FF20EA">
        <w:rPr>
          <w:rFonts w:ascii="Times New Roman" w:hAnsi="Times New Roman" w:cs="Times New Roman"/>
          <w:sz w:val="24"/>
          <w:szCs w:val="24"/>
        </w:rPr>
        <w:t xml:space="preserve">, това е въпрос на </w:t>
      </w:r>
      <w:r w:rsidR="00F26163">
        <w:rPr>
          <w:rFonts w:ascii="Times New Roman" w:hAnsi="Times New Roman" w:cs="Times New Roman"/>
          <w:sz w:val="24"/>
          <w:szCs w:val="24"/>
        </w:rPr>
        <w:t xml:space="preserve">техника, на </w:t>
      </w:r>
      <w:r w:rsidR="00FF20EA">
        <w:rPr>
          <w:rFonts w:ascii="Times New Roman" w:hAnsi="Times New Roman" w:cs="Times New Roman"/>
          <w:sz w:val="24"/>
          <w:szCs w:val="24"/>
        </w:rPr>
        <w:t xml:space="preserve">подход. </w:t>
      </w:r>
      <w:r w:rsidR="00ED43E7">
        <w:rPr>
          <w:rFonts w:ascii="Times New Roman" w:hAnsi="Times New Roman" w:cs="Times New Roman"/>
          <w:sz w:val="24"/>
          <w:szCs w:val="24"/>
        </w:rPr>
        <w:t>Г-</w:t>
      </w:r>
      <w:r w:rsidR="00C371CF">
        <w:rPr>
          <w:rFonts w:ascii="Times New Roman" w:hAnsi="Times New Roman" w:cs="Times New Roman"/>
          <w:sz w:val="24"/>
          <w:szCs w:val="24"/>
        </w:rPr>
        <w:t>н</w:t>
      </w:r>
      <w:r w:rsidR="00ED43E7">
        <w:rPr>
          <w:rFonts w:ascii="Times New Roman" w:hAnsi="Times New Roman" w:cs="Times New Roman"/>
          <w:sz w:val="24"/>
          <w:szCs w:val="24"/>
        </w:rPr>
        <w:t xml:space="preserve"> Калугеров обясни, че няма</w:t>
      </w:r>
      <w:r w:rsidR="00735FB1">
        <w:rPr>
          <w:rFonts w:ascii="Times New Roman" w:hAnsi="Times New Roman" w:cs="Times New Roman"/>
          <w:sz w:val="24"/>
          <w:szCs w:val="24"/>
        </w:rPr>
        <w:t xml:space="preserve"> против</w:t>
      </w:r>
      <w:r w:rsidRPr="00EA0FFC">
        <w:rPr>
          <w:rFonts w:ascii="Times New Roman" w:hAnsi="Times New Roman" w:cs="Times New Roman"/>
          <w:sz w:val="24"/>
          <w:szCs w:val="24"/>
        </w:rPr>
        <w:t xml:space="preserve"> </w:t>
      </w:r>
      <w:r w:rsidR="00FF20EA">
        <w:rPr>
          <w:rFonts w:ascii="Times New Roman" w:hAnsi="Times New Roman" w:cs="Times New Roman"/>
          <w:sz w:val="24"/>
          <w:szCs w:val="24"/>
        </w:rPr>
        <w:t>ако самите вносителите на предложението</w:t>
      </w:r>
      <w:r w:rsidRPr="00EA0FFC">
        <w:rPr>
          <w:rFonts w:ascii="Times New Roman" w:hAnsi="Times New Roman" w:cs="Times New Roman"/>
          <w:sz w:val="24"/>
          <w:szCs w:val="24"/>
        </w:rPr>
        <w:t xml:space="preserve"> направ</w:t>
      </w:r>
      <w:r w:rsidR="00FF20EA">
        <w:rPr>
          <w:rFonts w:ascii="Times New Roman" w:hAnsi="Times New Roman" w:cs="Times New Roman"/>
          <w:sz w:val="24"/>
          <w:szCs w:val="24"/>
        </w:rPr>
        <w:t xml:space="preserve">ят </w:t>
      </w:r>
      <w:r w:rsidRPr="00EA0FFC">
        <w:rPr>
          <w:rFonts w:ascii="Times New Roman" w:hAnsi="Times New Roman" w:cs="Times New Roman"/>
          <w:sz w:val="24"/>
          <w:szCs w:val="24"/>
        </w:rPr>
        <w:t>специален проект за това.</w:t>
      </w:r>
      <w:r w:rsidR="00FF20EA">
        <w:rPr>
          <w:rFonts w:ascii="Times New Roman" w:hAnsi="Times New Roman" w:cs="Times New Roman"/>
          <w:sz w:val="24"/>
          <w:szCs w:val="24"/>
        </w:rPr>
        <w:t xml:space="preserve"> Колкото повече информация има толкова по-добре.</w:t>
      </w:r>
      <w:r w:rsidR="00A84666">
        <w:rPr>
          <w:rFonts w:ascii="Times New Roman" w:hAnsi="Times New Roman" w:cs="Times New Roman"/>
          <w:sz w:val="24"/>
          <w:szCs w:val="24"/>
        </w:rPr>
        <w:t xml:space="preserve"> Тогава се взимат най-правилните решения.</w:t>
      </w:r>
      <w:r w:rsidR="00FF20EA">
        <w:rPr>
          <w:rFonts w:ascii="Times New Roman" w:hAnsi="Times New Roman" w:cs="Times New Roman"/>
          <w:sz w:val="24"/>
          <w:szCs w:val="24"/>
        </w:rPr>
        <w:t xml:space="preserve"> Не може да се очаква от държавата в лицето на МОСВ да ходи на терен и да се среща поотделно с всеки от собствениците или заинтересованите страни</w:t>
      </w:r>
      <w:r w:rsidR="00A84666">
        <w:rPr>
          <w:rFonts w:ascii="Times New Roman" w:hAnsi="Times New Roman" w:cs="Times New Roman"/>
          <w:sz w:val="24"/>
          <w:szCs w:val="24"/>
        </w:rPr>
        <w:t xml:space="preserve"> и тогава да взима решения</w:t>
      </w:r>
      <w:r w:rsidR="00FF20EA">
        <w:rPr>
          <w:rFonts w:ascii="Times New Roman" w:hAnsi="Times New Roman" w:cs="Times New Roman"/>
          <w:sz w:val="24"/>
          <w:szCs w:val="24"/>
        </w:rPr>
        <w:t xml:space="preserve">. Това е предварителна работа, която е свършена на някакъв етап, </w:t>
      </w:r>
      <w:r w:rsidR="00A84666">
        <w:rPr>
          <w:rFonts w:ascii="Times New Roman" w:hAnsi="Times New Roman" w:cs="Times New Roman"/>
          <w:sz w:val="24"/>
          <w:szCs w:val="24"/>
        </w:rPr>
        <w:t xml:space="preserve">за съжаление много отдавна във времето, </w:t>
      </w:r>
      <w:r w:rsidR="00FF20EA">
        <w:rPr>
          <w:rFonts w:ascii="Times New Roman" w:hAnsi="Times New Roman" w:cs="Times New Roman"/>
          <w:sz w:val="24"/>
          <w:szCs w:val="24"/>
        </w:rPr>
        <w:t>когато екипите изготвили ЕО са били на терен. Не може да гарантира, че те са се срещали с всяка от заинтересованите срани. Отново потвърди, че е изцяло в подкрепа на предложението за прецизиране на предложението</w:t>
      </w:r>
      <w:r w:rsidR="00A84666">
        <w:rPr>
          <w:rFonts w:ascii="Times New Roman" w:hAnsi="Times New Roman" w:cs="Times New Roman"/>
          <w:sz w:val="24"/>
          <w:szCs w:val="24"/>
        </w:rPr>
        <w:t>,</w:t>
      </w:r>
      <w:r w:rsidR="00FF20EA">
        <w:rPr>
          <w:rFonts w:ascii="Times New Roman" w:hAnsi="Times New Roman" w:cs="Times New Roman"/>
          <w:sz w:val="24"/>
          <w:szCs w:val="24"/>
        </w:rPr>
        <w:t xml:space="preserve"> така че то най - ясно да се отразява фактическата обстановка и потвърди необходимостта от факти и доказателства за това, че имотите, предложени за изключване не притежават значимост и съответно че имотите, предложени за включване притежават такава.</w:t>
      </w:r>
    </w:p>
    <w:p w:rsidR="00986473" w:rsidRPr="004D0FC9" w:rsidRDefault="00FF20EA" w:rsidP="00147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Що</w:t>
      </w:r>
      <w:r w:rsidR="00147A08">
        <w:rPr>
          <w:rFonts w:ascii="Times New Roman" w:hAnsi="Times New Roman" w:cs="Times New Roman"/>
          <w:sz w:val="24"/>
          <w:szCs w:val="24"/>
        </w:rPr>
        <w:t xml:space="preserve"> се отнася </w:t>
      </w:r>
      <w:r>
        <w:rPr>
          <w:rFonts w:ascii="Times New Roman" w:hAnsi="Times New Roman" w:cs="Times New Roman"/>
          <w:sz w:val="24"/>
          <w:szCs w:val="24"/>
        </w:rPr>
        <w:t xml:space="preserve">до вносителите на предложението за </w:t>
      </w:r>
      <w:r w:rsidR="00147A08">
        <w:rPr>
          <w:rFonts w:ascii="Times New Roman" w:hAnsi="Times New Roman" w:cs="Times New Roman"/>
          <w:sz w:val="24"/>
          <w:szCs w:val="24"/>
        </w:rPr>
        <w:t>обявяване</w:t>
      </w:r>
      <w:r>
        <w:rPr>
          <w:rFonts w:ascii="Times New Roman" w:hAnsi="Times New Roman" w:cs="Times New Roman"/>
          <w:sz w:val="24"/>
          <w:szCs w:val="24"/>
        </w:rPr>
        <w:t xml:space="preserve"> на ПП това са Сдружение</w:t>
      </w:r>
      <w:r w:rsidR="00147A08">
        <w:rPr>
          <w:rFonts w:ascii="Times New Roman" w:hAnsi="Times New Roman" w:cs="Times New Roman"/>
          <w:sz w:val="24"/>
          <w:szCs w:val="24"/>
        </w:rPr>
        <w:t xml:space="preserve"> </w:t>
      </w:r>
      <w:r w:rsidR="00735FB1">
        <w:rPr>
          <w:rFonts w:ascii="Times New Roman" w:hAnsi="Times New Roman" w:cs="Times New Roman"/>
          <w:sz w:val="24"/>
          <w:szCs w:val="24"/>
        </w:rPr>
        <w:t>“З</w:t>
      </w:r>
      <w:r w:rsidR="00EA0FFC" w:rsidRPr="00EA0FFC">
        <w:rPr>
          <w:rFonts w:ascii="Times New Roman" w:hAnsi="Times New Roman" w:cs="Times New Roman"/>
          <w:sz w:val="24"/>
          <w:szCs w:val="24"/>
        </w:rPr>
        <w:t>елени Балкани</w:t>
      </w:r>
      <w:r w:rsidR="00735FB1">
        <w:rPr>
          <w:rFonts w:ascii="Times New Roman" w:hAnsi="Times New Roman" w:cs="Times New Roman"/>
          <w:sz w:val="24"/>
          <w:szCs w:val="24"/>
        </w:rPr>
        <w:t>“</w:t>
      </w:r>
      <w:r w:rsidR="00147A08">
        <w:rPr>
          <w:rFonts w:ascii="Times New Roman" w:hAnsi="Times New Roman" w:cs="Times New Roman"/>
          <w:sz w:val="24"/>
          <w:szCs w:val="24"/>
        </w:rPr>
        <w:t>. Предложението е направено в края на 90-те години. Природният парк е обявен на 4 декември 2000г. Най-вероятно и тогава в предложението са били направени грешки</w:t>
      </w:r>
      <w:r w:rsidR="00147A08" w:rsidRPr="00EA0FFC">
        <w:rPr>
          <w:rFonts w:ascii="Times New Roman" w:hAnsi="Times New Roman" w:cs="Times New Roman"/>
          <w:sz w:val="24"/>
          <w:szCs w:val="24"/>
        </w:rPr>
        <w:t>.</w:t>
      </w:r>
      <w:r w:rsidR="00147A08">
        <w:rPr>
          <w:rFonts w:ascii="Times New Roman" w:hAnsi="Times New Roman" w:cs="Times New Roman"/>
          <w:sz w:val="24"/>
          <w:szCs w:val="24"/>
        </w:rPr>
        <w:t xml:space="preserve"> Още повече, че тогава техниката не предполагаше такъв тип ГИС анализи и т.н. Най - вероятно и самото земеползване е било объркано. Всички знаем какви разминавания има и в кадастъра, който е много по-точна и прецизна система отколкото КВС. Каквото са предложили от Зелени Балкани това съответно е било прието и отразено в заповедта за обявяване на парка. </w:t>
      </w:r>
      <w:r w:rsidR="00EA0FFC">
        <w:rPr>
          <w:rFonts w:ascii="Times New Roman" w:hAnsi="Times New Roman" w:cs="Times New Roman"/>
          <w:sz w:val="24"/>
          <w:szCs w:val="24"/>
        </w:rPr>
        <w:t xml:space="preserve">Природният парк е обявен изцяло по искането на Зелени </w:t>
      </w:r>
      <w:r w:rsidR="00001DF9">
        <w:rPr>
          <w:rFonts w:ascii="Times New Roman" w:hAnsi="Times New Roman" w:cs="Times New Roman"/>
          <w:sz w:val="24"/>
          <w:szCs w:val="24"/>
        </w:rPr>
        <w:t>Б</w:t>
      </w:r>
      <w:r w:rsidR="00EA0FFC">
        <w:rPr>
          <w:rFonts w:ascii="Times New Roman" w:hAnsi="Times New Roman" w:cs="Times New Roman"/>
          <w:sz w:val="24"/>
          <w:szCs w:val="24"/>
        </w:rPr>
        <w:t>алкани.</w:t>
      </w:r>
      <w:r w:rsidR="00986473" w:rsidRPr="00986473">
        <w:rPr>
          <w:rFonts w:ascii="Times New Roman" w:hAnsi="Times New Roman" w:cs="Times New Roman"/>
          <w:sz w:val="24"/>
          <w:szCs w:val="24"/>
        </w:rPr>
        <w:t xml:space="preserve"> </w:t>
      </w:r>
      <w:r w:rsidR="00147A08">
        <w:rPr>
          <w:rFonts w:ascii="Times New Roman" w:hAnsi="Times New Roman" w:cs="Times New Roman"/>
          <w:sz w:val="24"/>
          <w:szCs w:val="24"/>
        </w:rPr>
        <w:t>Били са проведени съответната комисия и обществено обсъждане.</w:t>
      </w:r>
    </w:p>
    <w:p w:rsidR="00986473" w:rsidRDefault="002F6646" w:rsidP="00C37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Г-жа </w:t>
      </w:r>
      <w:r w:rsidR="00EA0FFC" w:rsidRPr="00EA0FFC">
        <w:rPr>
          <w:rFonts w:ascii="Times New Roman" w:hAnsi="Times New Roman" w:cs="Times New Roman"/>
          <w:b/>
          <w:sz w:val="24"/>
          <w:szCs w:val="24"/>
          <w:u w:val="single"/>
        </w:rPr>
        <w:t>Албена Симеонова</w:t>
      </w:r>
      <w:r w:rsidR="00EA0FFC" w:rsidRPr="00EA0FFC">
        <w:rPr>
          <w:rFonts w:ascii="Times New Roman" w:hAnsi="Times New Roman" w:cs="Times New Roman"/>
          <w:sz w:val="24"/>
          <w:szCs w:val="24"/>
        </w:rPr>
        <w:t xml:space="preserve"> – </w:t>
      </w:r>
      <w:r w:rsidR="00735FB1">
        <w:rPr>
          <w:rFonts w:ascii="Times New Roman" w:hAnsi="Times New Roman" w:cs="Times New Roman"/>
          <w:sz w:val="24"/>
          <w:szCs w:val="24"/>
        </w:rPr>
        <w:t>отбеляза, че е имало</w:t>
      </w:r>
      <w:r w:rsidR="00EA0FFC" w:rsidRPr="00EA0FFC">
        <w:rPr>
          <w:rFonts w:ascii="Times New Roman" w:hAnsi="Times New Roman" w:cs="Times New Roman"/>
          <w:sz w:val="24"/>
          <w:szCs w:val="24"/>
        </w:rPr>
        <w:t xml:space="preserve"> секретност по отношение на имотите на АЕЦ Белене.</w:t>
      </w:r>
    </w:p>
    <w:p w:rsidR="00F077DF" w:rsidRDefault="002F6646" w:rsidP="00C37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Г-н</w:t>
      </w:r>
      <w:r w:rsidR="00C371C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A0FFC" w:rsidRPr="00C371CF">
        <w:rPr>
          <w:rFonts w:ascii="Times New Roman" w:hAnsi="Times New Roman" w:cs="Times New Roman"/>
          <w:b/>
          <w:sz w:val="24"/>
          <w:szCs w:val="24"/>
          <w:u w:val="single"/>
        </w:rPr>
        <w:t>Мирослав Калугеров</w:t>
      </w:r>
      <w:r w:rsidR="00986473" w:rsidRPr="00C371CF">
        <w:rPr>
          <w:rFonts w:ascii="Times New Roman" w:hAnsi="Times New Roman" w:cs="Times New Roman"/>
          <w:b/>
          <w:sz w:val="24"/>
          <w:szCs w:val="24"/>
          <w:u w:val="single"/>
        </w:rPr>
        <w:t>, МОСВ</w:t>
      </w:r>
      <w:r w:rsidR="00EA0FFC" w:rsidRPr="00986473">
        <w:rPr>
          <w:rFonts w:ascii="Times New Roman" w:hAnsi="Times New Roman" w:cs="Times New Roman"/>
          <w:sz w:val="24"/>
          <w:szCs w:val="24"/>
        </w:rPr>
        <w:t xml:space="preserve"> – </w:t>
      </w:r>
      <w:r w:rsidR="00735FB1">
        <w:rPr>
          <w:rFonts w:ascii="Times New Roman" w:hAnsi="Times New Roman" w:cs="Times New Roman"/>
          <w:sz w:val="24"/>
          <w:szCs w:val="24"/>
        </w:rPr>
        <w:t>предложи да се</w:t>
      </w:r>
      <w:r w:rsidR="00EA0FFC" w:rsidRPr="00986473">
        <w:rPr>
          <w:rFonts w:ascii="Times New Roman" w:hAnsi="Times New Roman" w:cs="Times New Roman"/>
          <w:sz w:val="24"/>
          <w:szCs w:val="24"/>
        </w:rPr>
        <w:t xml:space="preserve"> премине към </w:t>
      </w:r>
      <w:r w:rsidR="00735FB1">
        <w:rPr>
          <w:rFonts w:ascii="Times New Roman" w:hAnsi="Times New Roman" w:cs="Times New Roman"/>
          <w:sz w:val="24"/>
          <w:szCs w:val="24"/>
        </w:rPr>
        <w:t xml:space="preserve">обсъждане на предложението за </w:t>
      </w:r>
      <w:r w:rsidR="00EA0FFC" w:rsidRPr="00986473">
        <w:rPr>
          <w:rFonts w:ascii="Times New Roman" w:hAnsi="Times New Roman" w:cs="Times New Roman"/>
          <w:sz w:val="24"/>
          <w:szCs w:val="24"/>
        </w:rPr>
        <w:t xml:space="preserve">намаляване </w:t>
      </w:r>
      <w:r w:rsidR="00735FB1">
        <w:rPr>
          <w:rFonts w:ascii="Times New Roman" w:hAnsi="Times New Roman" w:cs="Times New Roman"/>
          <w:sz w:val="24"/>
          <w:szCs w:val="24"/>
        </w:rPr>
        <w:t xml:space="preserve">на </w:t>
      </w:r>
      <w:r w:rsidR="00EA0FFC" w:rsidRPr="00986473">
        <w:rPr>
          <w:rFonts w:ascii="Times New Roman" w:hAnsi="Times New Roman" w:cs="Times New Roman"/>
          <w:sz w:val="24"/>
          <w:szCs w:val="24"/>
        </w:rPr>
        <w:t xml:space="preserve">площта на ПП </w:t>
      </w:r>
      <w:r w:rsidR="00735FB1">
        <w:rPr>
          <w:rFonts w:ascii="Times New Roman" w:hAnsi="Times New Roman" w:cs="Times New Roman"/>
          <w:sz w:val="24"/>
          <w:szCs w:val="24"/>
        </w:rPr>
        <w:t>чрез</w:t>
      </w:r>
      <w:r w:rsidR="00EA0FFC" w:rsidRPr="00986473">
        <w:rPr>
          <w:rFonts w:ascii="Times New Roman" w:hAnsi="Times New Roman" w:cs="Times New Roman"/>
          <w:sz w:val="24"/>
          <w:szCs w:val="24"/>
        </w:rPr>
        <w:t xml:space="preserve"> изключване на имотите на АЕЦ по предложение на Министерство на енергетиката.</w:t>
      </w:r>
    </w:p>
    <w:p w:rsidR="00986473" w:rsidRDefault="00F077DF" w:rsidP="00C37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де думата на представител от МЕ да представи предложението за изключване на АЕЦ от ПП. </w:t>
      </w:r>
    </w:p>
    <w:p w:rsidR="00986473" w:rsidRDefault="00C371CF" w:rsidP="00C37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1CF">
        <w:rPr>
          <w:rFonts w:ascii="Times New Roman" w:hAnsi="Times New Roman" w:cs="Times New Roman"/>
          <w:b/>
          <w:sz w:val="24"/>
          <w:szCs w:val="24"/>
          <w:u w:val="single"/>
        </w:rPr>
        <w:t xml:space="preserve">Г-н </w:t>
      </w:r>
      <w:r w:rsidR="00EA0FFC" w:rsidRPr="00C371CF">
        <w:rPr>
          <w:rFonts w:ascii="Times New Roman" w:hAnsi="Times New Roman" w:cs="Times New Roman"/>
          <w:b/>
          <w:sz w:val="24"/>
          <w:szCs w:val="24"/>
          <w:u w:val="single"/>
        </w:rPr>
        <w:t>Даниел Лесишки</w:t>
      </w:r>
      <w:r w:rsidR="00986473" w:rsidRPr="00C371CF">
        <w:rPr>
          <w:rFonts w:ascii="Times New Roman" w:hAnsi="Times New Roman" w:cs="Times New Roman"/>
          <w:b/>
          <w:sz w:val="24"/>
          <w:szCs w:val="24"/>
          <w:u w:val="single"/>
        </w:rPr>
        <w:t>, РИОСВ - Плевен</w:t>
      </w:r>
      <w:r w:rsidR="00EA0FFC" w:rsidRPr="00986473">
        <w:rPr>
          <w:rFonts w:ascii="Times New Roman" w:hAnsi="Times New Roman" w:cs="Times New Roman"/>
          <w:sz w:val="24"/>
          <w:szCs w:val="24"/>
        </w:rPr>
        <w:t xml:space="preserve"> – представи предложението за изключване на АЕЦ Белене</w:t>
      </w:r>
      <w:r w:rsidR="00735FB1">
        <w:rPr>
          <w:rFonts w:ascii="Times New Roman" w:hAnsi="Times New Roman" w:cs="Times New Roman"/>
          <w:sz w:val="24"/>
          <w:szCs w:val="24"/>
        </w:rPr>
        <w:t>.</w:t>
      </w:r>
      <w:r w:rsidR="00F077DF">
        <w:rPr>
          <w:rFonts w:ascii="Times New Roman" w:hAnsi="Times New Roman" w:cs="Times New Roman"/>
          <w:sz w:val="24"/>
          <w:szCs w:val="24"/>
        </w:rPr>
        <w:t xml:space="preserve"> Става въпрос за изключване на един имот от землището на гр. Белене, който представлява промишлена площадка.</w:t>
      </w:r>
    </w:p>
    <w:p w:rsidR="00986473" w:rsidRDefault="00C371CF" w:rsidP="00C37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1CF">
        <w:rPr>
          <w:rFonts w:ascii="Times New Roman" w:hAnsi="Times New Roman" w:cs="Times New Roman"/>
          <w:b/>
          <w:sz w:val="24"/>
          <w:szCs w:val="24"/>
          <w:u w:val="single"/>
        </w:rPr>
        <w:t xml:space="preserve">Г-н </w:t>
      </w:r>
      <w:r w:rsidR="00EA0FFC" w:rsidRPr="00C371CF">
        <w:rPr>
          <w:rFonts w:ascii="Times New Roman" w:hAnsi="Times New Roman" w:cs="Times New Roman"/>
          <w:b/>
          <w:sz w:val="24"/>
          <w:szCs w:val="24"/>
          <w:u w:val="single"/>
        </w:rPr>
        <w:t>Мирослав Калугеров</w:t>
      </w:r>
      <w:r w:rsidR="00986473" w:rsidRPr="00C371CF">
        <w:rPr>
          <w:rFonts w:ascii="Times New Roman" w:hAnsi="Times New Roman" w:cs="Times New Roman"/>
          <w:b/>
          <w:sz w:val="24"/>
          <w:szCs w:val="24"/>
          <w:u w:val="single"/>
        </w:rPr>
        <w:t>, МОСВ</w:t>
      </w:r>
      <w:r w:rsidR="00986473" w:rsidRPr="00C371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6473" w:rsidRPr="00986473">
        <w:rPr>
          <w:rFonts w:ascii="Times New Roman" w:hAnsi="Times New Roman" w:cs="Times New Roman"/>
          <w:sz w:val="24"/>
          <w:szCs w:val="24"/>
        </w:rPr>
        <w:t xml:space="preserve"> – </w:t>
      </w:r>
      <w:r w:rsidR="00EA0FFC" w:rsidRPr="00986473">
        <w:rPr>
          <w:rFonts w:ascii="Times New Roman" w:hAnsi="Times New Roman" w:cs="Times New Roman"/>
          <w:sz w:val="24"/>
          <w:szCs w:val="24"/>
        </w:rPr>
        <w:t>Площадката на АЕЦ Белене няма консервационна стойност. Площадката</w:t>
      </w:r>
      <w:r w:rsidR="00F077DF">
        <w:rPr>
          <w:rFonts w:ascii="Times New Roman" w:hAnsi="Times New Roman" w:cs="Times New Roman"/>
          <w:sz w:val="24"/>
          <w:szCs w:val="24"/>
        </w:rPr>
        <w:t xml:space="preserve"> на АЕЦ Белене</w:t>
      </w:r>
      <w:r w:rsidR="00EA0FFC" w:rsidRPr="00986473">
        <w:rPr>
          <w:rFonts w:ascii="Times New Roman" w:hAnsi="Times New Roman" w:cs="Times New Roman"/>
          <w:sz w:val="24"/>
          <w:szCs w:val="24"/>
        </w:rPr>
        <w:t xml:space="preserve"> не е трябвало да </w:t>
      </w:r>
      <w:r w:rsidR="00F077DF">
        <w:rPr>
          <w:rFonts w:ascii="Times New Roman" w:hAnsi="Times New Roman" w:cs="Times New Roman"/>
          <w:sz w:val="24"/>
          <w:szCs w:val="24"/>
        </w:rPr>
        <w:t>бъде</w:t>
      </w:r>
      <w:r w:rsidR="00EA0FFC" w:rsidRPr="00986473">
        <w:rPr>
          <w:rFonts w:ascii="Times New Roman" w:hAnsi="Times New Roman" w:cs="Times New Roman"/>
          <w:sz w:val="24"/>
          <w:szCs w:val="24"/>
        </w:rPr>
        <w:t xml:space="preserve"> включ</w:t>
      </w:r>
      <w:r w:rsidR="00986473">
        <w:rPr>
          <w:rFonts w:ascii="Times New Roman" w:hAnsi="Times New Roman" w:cs="Times New Roman"/>
          <w:sz w:val="24"/>
          <w:szCs w:val="24"/>
        </w:rPr>
        <w:t>ва</w:t>
      </w:r>
      <w:r w:rsidR="00F077DF">
        <w:rPr>
          <w:rFonts w:ascii="Times New Roman" w:hAnsi="Times New Roman" w:cs="Times New Roman"/>
          <w:sz w:val="24"/>
          <w:szCs w:val="24"/>
        </w:rPr>
        <w:t>на</w:t>
      </w:r>
      <w:r w:rsidR="00EA0FFC" w:rsidRPr="00986473">
        <w:rPr>
          <w:rFonts w:ascii="Times New Roman" w:hAnsi="Times New Roman" w:cs="Times New Roman"/>
          <w:sz w:val="24"/>
          <w:szCs w:val="24"/>
        </w:rPr>
        <w:t xml:space="preserve"> в ПП</w:t>
      </w:r>
      <w:r w:rsidR="00F077DF">
        <w:rPr>
          <w:rFonts w:ascii="Times New Roman" w:hAnsi="Times New Roman" w:cs="Times New Roman"/>
          <w:sz w:val="24"/>
          <w:szCs w:val="24"/>
        </w:rPr>
        <w:t xml:space="preserve"> при обявяването му. Тя е отредена още през 80-те години. В тази връзка, н</w:t>
      </w:r>
      <w:r w:rsidR="00F077DF" w:rsidRPr="00986473">
        <w:rPr>
          <w:rFonts w:ascii="Times New Roman" w:hAnsi="Times New Roman" w:cs="Times New Roman"/>
          <w:sz w:val="24"/>
          <w:szCs w:val="24"/>
        </w:rPr>
        <w:t xml:space="preserve">аселените </w:t>
      </w:r>
      <w:r w:rsidR="00EA0FFC" w:rsidRPr="00986473">
        <w:rPr>
          <w:rFonts w:ascii="Times New Roman" w:hAnsi="Times New Roman" w:cs="Times New Roman"/>
          <w:sz w:val="24"/>
          <w:szCs w:val="24"/>
        </w:rPr>
        <w:t>места и селищните об</w:t>
      </w:r>
      <w:r w:rsidR="00986473">
        <w:rPr>
          <w:rFonts w:ascii="Times New Roman" w:hAnsi="Times New Roman" w:cs="Times New Roman"/>
          <w:sz w:val="24"/>
          <w:szCs w:val="24"/>
        </w:rPr>
        <w:t xml:space="preserve">разувания не са част от </w:t>
      </w:r>
      <w:r>
        <w:rPr>
          <w:rFonts w:ascii="Times New Roman" w:hAnsi="Times New Roman" w:cs="Times New Roman"/>
          <w:sz w:val="24"/>
          <w:szCs w:val="24"/>
        </w:rPr>
        <w:t>защитените територии</w:t>
      </w:r>
      <w:r w:rsidR="00986473">
        <w:rPr>
          <w:rFonts w:ascii="Times New Roman" w:hAnsi="Times New Roman" w:cs="Times New Roman"/>
          <w:sz w:val="24"/>
          <w:szCs w:val="24"/>
        </w:rPr>
        <w:t>. В ЗЗТ</w:t>
      </w:r>
      <w:r w:rsidR="00EA0FFC" w:rsidRPr="00986473">
        <w:rPr>
          <w:rFonts w:ascii="Times New Roman" w:hAnsi="Times New Roman" w:cs="Times New Roman"/>
          <w:sz w:val="24"/>
          <w:szCs w:val="24"/>
        </w:rPr>
        <w:t xml:space="preserve"> е записано, че в границите на </w:t>
      </w:r>
      <w:r w:rsidR="00986473">
        <w:rPr>
          <w:rFonts w:ascii="Times New Roman" w:hAnsi="Times New Roman" w:cs="Times New Roman"/>
          <w:sz w:val="24"/>
          <w:szCs w:val="24"/>
        </w:rPr>
        <w:t>защитени територии</w:t>
      </w:r>
      <w:r w:rsidR="00EA0FFC" w:rsidRPr="00986473">
        <w:rPr>
          <w:rFonts w:ascii="Times New Roman" w:hAnsi="Times New Roman" w:cs="Times New Roman"/>
          <w:sz w:val="24"/>
          <w:szCs w:val="24"/>
        </w:rPr>
        <w:t xml:space="preserve"> влизат земи, гори и водни площи. </w:t>
      </w:r>
      <w:r w:rsidR="00F077DF">
        <w:rPr>
          <w:rFonts w:ascii="Times New Roman" w:hAnsi="Times New Roman" w:cs="Times New Roman"/>
          <w:sz w:val="24"/>
          <w:szCs w:val="24"/>
        </w:rPr>
        <w:t xml:space="preserve"> Урбанизираните територии нямат характеристиките на гори, земи и водни площи. Тази площадка не е нито едно от трите и в този смисъл няма място в ПП.</w:t>
      </w:r>
    </w:p>
    <w:p w:rsidR="009D1C12" w:rsidRPr="004D0FC9" w:rsidRDefault="00C371CF" w:rsidP="00C37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Г-жа </w:t>
      </w:r>
      <w:r w:rsidR="00EA0FFC" w:rsidRPr="00C371CF">
        <w:rPr>
          <w:rFonts w:ascii="Times New Roman" w:hAnsi="Times New Roman" w:cs="Times New Roman"/>
          <w:b/>
          <w:sz w:val="24"/>
          <w:szCs w:val="24"/>
          <w:u w:val="single"/>
        </w:rPr>
        <w:t>Елена Стефанова</w:t>
      </w:r>
      <w:r w:rsidR="00986473" w:rsidRPr="00C371CF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EA0FFC" w:rsidRPr="00C371CF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МОСВ</w:t>
      </w:r>
      <w:r w:rsidR="00EA0FFC" w:rsidRPr="00986473">
        <w:rPr>
          <w:rFonts w:ascii="Times New Roman" w:hAnsi="Times New Roman" w:cs="Times New Roman"/>
          <w:sz w:val="24"/>
          <w:szCs w:val="24"/>
        </w:rPr>
        <w:t xml:space="preserve"> – Направи пояснение относно процедурите за АЕЦ Белене. Промяна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EA0FFC" w:rsidRPr="00986473">
        <w:rPr>
          <w:rFonts w:ascii="Times New Roman" w:hAnsi="Times New Roman" w:cs="Times New Roman"/>
          <w:sz w:val="24"/>
          <w:szCs w:val="24"/>
        </w:rPr>
        <w:t xml:space="preserve"> предназначението на имотите на АЕЦ Белене се е случила с Решение на МС- 197 от 31.12.1981 г. и като национален обект за тези имоти не се е дължало обезщетение. </w:t>
      </w:r>
      <w:r w:rsidR="009D1C12" w:rsidRPr="004D0FC9">
        <w:rPr>
          <w:rFonts w:ascii="Times New Roman" w:hAnsi="Times New Roman" w:cs="Times New Roman"/>
          <w:sz w:val="24"/>
          <w:szCs w:val="24"/>
        </w:rPr>
        <w:t>Територията на АЕЦ е изключена от горския и земеделския фонд.</w:t>
      </w:r>
    </w:p>
    <w:p w:rsidR="00986473" w:rsidRDefault="00EA0FFC" w:rsidP="00C37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473">
        <w:rPr>
          <w:rFonts w:ascii="Times New Roman" w:hAnsi="Times New Roman" w:cs="Times New Roman"/>
          <w:sz w:val="24"/>
          <w:szCs w:val="24"/>
        </w:rPr>
        <w:t>Земите са отчуждени и има утвърждаване на площадка за втори АЕЦ.</w:t>
      </w:r>
    </w:p>
    <w:p w:rsidR="009D1C12" w:rsidRPr="00C371CF" w:rsidRDefault="00C371CF" w:rsidP="00C37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Г-жа </w:t>
      </w:r>
      <w:r w:rsidR="0012443E" w:rsidRPr="004D0FC9">
        <w:rPr>
          <w:rFonts w:ascii="Times New Roman" w:hAnsi="Times New Roman" w:cs="Times New Roman"/>
          <w:b/>
          <w:sz w:val="24"/>
          <w:szCs w:val="24"/>
          <w:u w:val="single"/>
        </w:rPr>
        <w:t>Албена Симеонова, представител на Зелено движение</w:t>
      </w:r>
      <w:r w:rsidR="0012443E" w:rsidRPr="004D0FC9">
        <w:rPr>
          <w:rFonts w:ascii="Times New Roman" w:hAnsi="Times New Roman" w:cs="Times New Roman"/>
          <w:sz w:val="24"/>
          <w:szCs w:val="24"/>
        </w:rPr>
        <w:t>: В момента в АЕЦ Белене се строи в нарушение, защото е в природния парк.</w:t>
      </w:r>
      <w:r w:rsidR="00986473" w:rsidRPr="00986473">
        <w:rPr>
          <w:rFonts w:ascii="Times New Roman" w:hAnsi="Times New Roman" w:cs="Times New Roman"/>
          <w:sz w:val="24"/>
          <w:szCs w:val="24"/>
        </w:rPr>
        <w:t xml:space="preserve"> </w:t>
      </w:r>
      <w:r w:rsidR="00986473" w:rsidRPr="00C371CF">
        <w:rPr>
          <w:rFonts w:ascii="Times New Roman" w:hAnsi="Times New Roman" w:cs="Times New Roman"/>
          <w:sz w:val="24"/>
          <w:szCs w:val="24"/>
        </w:rPr>
        <w:t>Как се строи в момента АЕЦ Белене като площадката не е изключена от ПП?</w:t>
      </w:r>
    </w:p>
    <w:p w:rsidR="009D1C12" w:rsidRPr="009D1C12" w:rsidRDefault="00C371CF" w:rsidP="00C371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Г-н </w:t>
      </w:r>
      <w:r w:rsidR="003335ED" w:rsidRPr="009D1C12">
        <w:rPr>
          <w:rFonts w:ascii="Times New Roman" w:hAnsi="Times New Roman" w:cs="Times New Roman"/>
          <w:b/>
          <w:sz w:val="24"/>
          <w:szCs w:val="24"/>
          <w:u w:val="single"/>
        </w:rPr>
        <w:t>Мирослав Калугеров, Директор НСЗП, МОСВ</w:t>
      </w:r>
      <w:r w:rsidR="003335ED" w:rsidRPr="009D1C12">
        <w:rPr>
          <w:rFonts w:ascii="Times New Roman" w:hAnsi="Times New Roman" w:cs="Times New Roman"/>
          <w:sz w:val="24"/>
          <w:szCs w:val="24"/>
        </w:rPr>
        <w:t xml:space="preserve">: </w:t>
      </w:r>
      <w:r w:rsidR="009D1C12" w:rsidRPr="009D1C12">
        <w:rPr>
          <w:rFonts w:ascii="Times New Roman" w:hAnsi="Times New Roman" w:cs="Times New Roman"/>
          <w:sz w:val="24"/>
          <w:szCs w:val="24"/>
        </w:rPr>
        <w:t>Направи пояснение, че е запознат с решението по ОВОС за АЕЦ Белене</w:t>
      </w:r>
      <w:r w:rsidR="00735FB1">
        <w:rPr>
          <w:rFonts w:ascii="Times New Roman" w:hAnsi="Times New Roman" w:cs="Times New Roman"/>
          <w:sz w:val="24"/>
          <w:szCs w:val="24"/>
        </w:rPr>
        <w:t xml:space="preserve"> от 2004г.</w:t>
      </w:r>
      <w:r>
        <w:rPr>
          <w:rFonts w:ascii="Times New Roman" w:hAnsi="Times New Roman" w:cs="Times New Roman"/>
          <w:sz w:val="24"/>
          <w:szCs w:val="24"/>
        </w:rPr>
        <w:t>,</w:t>
      </w:r>
      <w:r w:rsidR="009D1C12" w:rsidRPr="009D1C12">
        <w:rPr>
          <w:rFonts w:ascii="Times New Roman" w:hAnsi="Times New Roman" w:cs="Times New Roman"/>
          <w:sz w:val="24"/>
          <w:szCs w:val="24"/>
        </w:rPr>
        <w:t xml:space="preserve"> което </w:t>
      </w:r>
      <w:r w:rsidR="006172BC">
        <w:rPr>
          <w:rFonts w:ascii="Times New Roman" w:hAnsi="Times New Roman" w:cs="Times New Roman"/>
          <w:sz w:val="24"/>
          <w:szCs w:val="24"/>
        </w:rPr>
        <w:t xml:space="preserve">е било обжалвано. Решението е влязло в законна сила някъде през 2006-2007г. и не е </w:t>
      </w:r>
      <w:r w:rsidR="009D1C12" w:rsidRPr="009D1C12">
        <w:rPr>
          <w:rFonts w:ascii="Times New Roman" w:hAnsi="Times New Roman" w:cs="Times New Roman"/>
          <w:sz w:val="24"/>
          <w:szCs w:val="24"/>
        </w:rPr>
        <w:t xml:space="preserve">загубило правно действие. </w:t>
      </w:r>
      <w:r w:rsidR="006172BC">
        <w:rPr>
          <w:rFonts w:ascii="Times New Roman" w:hAnsi="Times New Roman" w:cs="Times New Roman"/>
          <w:sz w:val="24"/>
          <w:szCs w:val="24"/>
        </w:rPr>
        <w:t>Това е многократно обсъждана тема, която не е предмет на настоящото обсъждане. Когато МОСВ се е произнасяло по инвестиционното предложение з</w:t>
      </w:r>
      <w:r w:rsidR="009D1C12" w:rsidRPr="009D1C12">
        <w:rPr>
          <w:rFonts w:ascii="Times New Roman" w:hAnsi="Times New Roman" w:cs="Times New Roman"/>
          <w:sz w:val="24"/>
          <w:szCs w:val="24"/>
        </w:rPr>
        <w:t xml:space="preserve">аповедта за обявяване на ПП не </w:t>
      </w:r>
      <w:r w:rsidR="006172BC">
        <w:rPr>
          <w:rFonts w:ascii="Times New Roman" w:hAnsi="Times New Roman" w:cs="Times New Roman"/>
          <w:sz w:val="24"/>
          <w:szCs w:val="24"/>
        </w:rPr>
        <w:t xml:space="preserve">е </w:t>
      </w:r>
      <w:r w:rsidR="009D1C12" w:rsidRPr="009D1C12">
        <w:rPr>
          <w:rFonts w:ascii="Times New Roman" w:hAnsi="Times New Roman" w:cs="Times New Roman"/>
          <w:sz w:val="24"/>
          <w:szCs w:val="24"/>
        </w:rPr>
        <w:t>забранява</w:t>
      </w:r>
      <w:r w:rsidR="006172BC">
        <w:rPr>
          <w:rFonts w:ascii="Times New Roman" w:hAnsi="Times New Roman" w:cs="Times New Roman"/>
          <w:sz w:val="24"/>
          <w:szCs w:val="24"/>
        </w:rPr>
        <w:t>ла</w:t>
      </w:r>
      <w:r w:rsidR="009D1C12" w:rsidRPr="009D1C12">
        <w:rPr>
          <w:rFonts w:ascii="Times New Roman" w:hAnsi="Times New Roman" w:cs="Times New Roman"/>
          <w:sz w:val="24"/>
          <w:szCs w:val="24"/>
        </w:rPr>
        <w:t xml:space="preserve"> строителство в ПП. ЗЗТ също не забранява строителство в ПП. </w:t>
      </w:r>
      <w:r w:rsidR="006172BC">
        <w:rPr>
          <w:rFonts w:ascii="Times New Roman" w:hAnsi="Times New Roman" w:cs="Times New Roman"/>
          <w:sz w:val="24"/>
          <w:szCs w:val="24"/>
        </w:rPr>
        <w:t xml:space="preserve">Тогава не е имало план за управление, който да забрани строителството. </w:t>
      </w:r>
      <w:r w:rsidR="009D1C12" w:rsidRPr="009D1C12">
        <w:rPr>
          <w:rFonts w:ascii="Times New Roman" w:hAnsi="Times New Roman" w:cs="Times New Roman"/>
          <w:sz w:val="24"/>
          <w:szCs w:val="24"/>
        </w:rPr>
        <w:t xml:space="preserve">В </w:t>
      </w:r>
      <w:r w:rsidR="006172BC">
        <w:rPr>
          <w:rFonts w:ascii="Times New Roman" w:hAnsi="Times New Roman" w:cs="Times New Roman"/>
          <w:sz w:val="24"/>
          <w:szCs w:val="24"/>
        </w:rPr>
        <w:t xml:space="preserve">настоящия </w:t>
      </w:r>
      <w:r w:rsidR="009D1C12" w:rsidRPr="009D1C12">
        <w:rPr>
          <w:rFonts w:ascii="Times New Roman" w:hAnsi="Times New Roman" w:cs="Times New Roman"/>
          <w:sz w:val="24"/>
          <w:szCs w:val="24"/>
        </w:rPr>
        <w:t>ПУ имотите</w:t>
      </w:r>
      <w:r w:rsidR="006172BC">
        <w:rPr>
          <w:rFonts w:ascii="Times New Roman" w:hAnsi="Times New Roman" w:cs="Times New Roman"/>
          <w:sz w:val="24"/>
          <w:szCs w:val="24"/>
        </w:rPr>
        <w:t>, представляващи площадката на АЕЦ Белене са отразени като бяло петно и не са предмет на зониране, което е грешка, но в крайна сметка така е било преценено от изготвителите на ПУ.</w:t>
      </w:r>
    </w:p>
    <w:p w:rsidR="009D1C12" w:rsidRPr="009D1C12" w:rsidRDefault="00C371CF" w:rsidP="00C37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Г-жа </w:t>
      </w:r>
      <w:r w:rsidR="003335ED" w:rsidRPr="004D0FC9">
        <w:rPr>
          <w:rFonts w:ascii="Times New Roman" w:hAnsi="Times New Roman" w:cs="Times New Roman"/>
          <w:b/>
          <w:sz w:val="24"/>
          <w:szCs w:val="24"/>
          <w:u w:val="single"/>
        </w:rPr>
        <w:t>Стела Божинова, Директор на ПП „Персина“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791E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посочи, че </w:t>
      </w:r>
      <w:r w:rsidRPr="004D0FC9">
        <w:rPr>
          <w:rFonts w:ascii="Times New Roman" w:hAnsi="Times New Roman" w:cs="Times New Roman"/>
          <w:sz w:val="24"/>
          <w:szCs w:val="24"/>
        </w:rPr>
        <w:t xml:space="preserve">площадката </w:t>
      </w:r>
      <w:r w:rsidR="003335ED" w:rsidRPr="004D0FC9">
        <w:rPr>
          <w:rFonts w:ascii="Times New Roman" w:hAnsi="Times New Roman" w:cs="Times New Roman"/>
          <w:sz w:val="24"/>
          <w:szCs w:val="24"/>
        </w:rPr>
        <w:t>на АЕЦ Белене трябва да се изключи от природния парк</w:t>
      </w:r>
      <w:r w:rsidR="00791E63">
        <w:rPr>
          <w:rFonts w:ascii="Times New Roman" w:hAnsi="Times New Roman" w:cs="Times New Roman"/>
          <w:sz w:val="24"/>
          <w:szCs w:val="24"/>
        </w:rPr>
        <w:t>,</w:t>
      </w:r>
      <w:r w:rsidR="003335ED" w:rsidRPr="004D0FC9">
        <w:rPr>
          <w:rFonts w:ascii="Times New Roman" w:hAnsi="Times New Roman" w:cs="Times New Roman"/>
          <w:sz w:val="24"/>
          <w:szCs w:val="24"/>
        </w:rPr>
        <w:t xml:space="preserve"> тъй като няма </w:t>
      </w:r>
      <w:r w:rsidR="009D1C12">
        <w:rPr>
          <w:rFonts w:ascii="Times New Roman" w:hAnsi="Times New Roman" w:cs="Times New Roman"/>
          <w:sz w:val="24"/>
          <w:szCs w:val="24"/>
        </w:rPr>
        <w:t xml:space="preserve">природозащитна стойност. </w:t>
      </w:r>
      <w:r w:rsidR="003335ED" w:rsidRPr="004D0FC9">
        <w:rPr>
          <w:rFonts w:ascii="Times New Roman" w:hAnsi="Times New Roman" w:cs="Times New Roman"/>
          <w:sz w:val="24"/>
          <w:szCs w:val="24"/>
        </w:rPr>
        <w:t xml:space="preserve">Грешка е, че е </w:t>
      </w:r>
      <w:r>
        <w:rPr>
          <w:rFonts w:ascii="Times New Roman" w:hAnsi="Times New Roman" w:cs="Times New Roman"/>
          <w:sz w:val="24"/>
          <w:szCs w:val="24"/>
        </w:rPr>
        <w:t xml:space="preserve">била </w:t>
      </w:r>
      <w:r w:rsidR="003335ED" w:rsidRPr="004D0FC9">
        <w:rPr>
          <w:rFonts w:ascii="Times New Roman" w:hAnsi="Times New Roman" w:cs="Times New Roman"/>
          <w:sz w:val="24"/>
          <w:szCs w:val="24"/>
        </w:rPr>
        <w:t>включена в природния парк.</w:t>
      </w:r>
      <w:r w:rsidR="009D1C12">
        <w:rPr>
          <w:rFonts w:ascii="Times New Roman" w:hAnsi="Times New Roman" w:cs="Times New Roman"/>
          <w:sz w:val="24"/>
          <w:szCs w:val="24"/>
        </w:rPr>
        <w:t xml:space="preserve"> </w:t>
      </w:r>
      <w:r w:rsidR="009D1C12" w:rsidRPr="009D1C12">
        <w:rPr>
          <w:rFonts w:ascii="Times New Roman" w:hAnsi="Times New Roman" w:cs="Times New Roman"/>
          <w:sz w:val="24"/>
          <w:szCs w:val="24"/>
        </w:rPr>
        <w:t xml:space="preserve">В парка има и други урбанизирани територии, които </w:t>
      </w:r>
      <w:r w:rsidR="00602B61">
        <w:rPr>
          <w:rFonts w:ascii="Times New Roman" w:hAnsi="Times New Roman" w:cs="Times New Roman"/>
          <w:sz w:val="24"/>
          <w:szCs w:val="24"/>
        </w:rPr>
        <w:t xml:space="preserve">също </w:t>
      </w:r>
      <w:r w:rsidR="009D1C12" w:rsidRPr="009D1C12">
        <w:rPr>
          <w:rFonts w:ascii="Times New Roman" w:hAnsi="Times New Roman" w:cs="Times New Roman"/>
          <w:sz w:val="24"/>
          <w:szCs w:val="24"/>
        </w:rPr>
        <w:t xml:space="preserve">трябва да </w:t>
      </w:r>
      <w:r w:rsidR="00602B61">
        <w:rPr>
          <w:rFonts w:ascii="Times New Roman" w:hAnsi="Times New Roman" w:cs="Times New Roman"/>
          <w:sz w:val="24"/>
          <w:szCs w:val="24"/>
        </w:rPr>
        <w:t>бъдат изключени</w:t>
      </w:r>
      <w:r w:rsidR="009D1C12" w:rsidRPr="009D1C12">
        <w:rPr>
          <w:rFonts w:ascii="Times New Roman" w:hAnsi="Times New Roman" w:cs="Times New Roman"/>
          <w:sz w:val="24"/>
          <w:szCs w:val="24"/>
        </w:rPr>
        <w:t xml:space="preserve">. </w:t>
      </w:r>
      <w:r w:rsidR="00602B61">
        <w:rPr>
          <w:rFonts w:ascii="Times New Roman" w:hAnsi="Times New Roman" w:cs="Times New Roman"/>
          <w:sz w:val="24"/>
          <w:szCs w:val="24"/>
        </w:rPr>
        <w:t>Това са части от поделението и части от затвора.</w:t>
      </w:r>
    </w:p>
    <w:p w:rsidR="00602B61" w:rsidRDefault="00C371CF" w:rsidP="00131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Г-н </w:t>
      </w:r>
      <w:r w:rsidR="003335ED" w:rsidRPr="004D0FC9">
        <w:rPr>
          <w:rFonts w:ascii="Times New Roman" w:hAnsi="Times New Roman" w:cs="Times New Roman"/>
          <w:b/>
          <w:sz w:val="24"/>
          <w:szCs w:val="24"/>
          <w:u w:val="single"/>
        </w:rPr>
        <w:t>Мирослав Калугеров, МОСВ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1AEE">
        <w:rPr>
          <w:rFonts w:ascii="Times New Roman" w:hAnsi="Times New Roman" w:cs="Times New Roman"/>
          <w:sz w:val="24"/>
          <w:szCs w:val="24"/>
        </w:rPr>
        <w:t>–</w:t>
      </w:r>
      <w:r w:rsidR="003335ED" w:rsidRPr="004D0FC9">
        <w:rPr>
          <w:rFonts w:ascii="Times New Roman" w:hAnsi="Times New Roman" w:cs="Times New Roman"/>
          <w:sz w:val="24"/>
          <w:szCs w:val="24"/>
        </w:rPr>
        <w:t xml:space="preserve"> </w:t>
      </w:r>
      <w:r w:rsidR="00602B61">
        <w:rPr>
          <w:rFonts w:ascii="Times New Roman" w:hAnsi="Times New Roman" w:cs="Times New Roman"/>
          <w:sz w:val="24"/>
          <w:szCs w:val="24"/>
        </w:rPr>
        <w:t>В този ред на мисли не е ли задача на парковата дирекция да поиска изключването на тези територии от парка. Изрази мнение, че наличието на такива територии създава проблеми в управлението и по този начин ДПП „Персина“ не може да изпълнява функциите</w:t>
      </w:r>
      <w:r w:rsidR="002126D5">
        <w:rPr>
          <w:rFonts w:ascii="Times New Roman" w:hAnsi="Times New Roman" w:cs="Times New Roman"/>
          <w:sz w:val="24"/>
          <w:szCs w:val="24"/>
        </w:rPr>
        <w:t xml:space="preserve"> си</w:t>
      </w:r>
      <w:r w:rsidR="00602B61">
        <w:rPr>
          <w:rFonts w:ascii="Times New Roman" w:hAnsi="Times New Roman" w:cs="Times New Roman"/>
          <w:sz w:val="24"/>
          <w:szCs w:val="24"/>
        </w:rPr>
        <w:t>.</w:t>
      </w:r>
    </w:p>
    <w:p w:rsidR="00131AEE" w:rsidRDefault="00602B61" w:rsidP="00131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тази</w:t>
      </w:r>
      <w:r w:rsidR="00DD759E">
        <w:rPr>
          <w:rFonts w:ascii="Times New Roman" w:hAnsi="Times New Roman" w:cs="Times New Roman"/>
          <w:sz w:val="24"/>
          <w:szCs w:val="24"/>
        </w:rPr>
        <w:t xml:space="preserve"> връзка, г-н Калугеров сподели </w:t>
      </w:r>
      <w:r>
        <w:rPr>
          <w:rFonts w:ascii="Times New Roman" w:hAnsi="Times New Roman" w:cs="Times New Roman"/>
          <w:sz w:val="24"/>
          <w:szCs w:val="24"/>
        </w:rPr>
        <w:t>своет</w:t>
      </w:r>
      <w:r w:rsidR="002126D5">
        <w:rPr>
          <w:rFonts w:ascii="Times New Roman" w:hAnsi="Times New Roman" w:cs="Times New Roman"/>
          <w:sz w:val="24"/>
          <w:szCs w:val="24"/>
        </w:rPr>
        <w:t>о виждане</w:t>
      </w:r>
      <w:r>
        <w:rPr>
          <w:rFonts w:ascii="Times New Roman" w:hAnsi="Times New Roman" w:cs="Times New Roman"/>
          <w:sz w:val="24"/>
          <w:szCs w:val="24"/>
        </w:rPr>
        <w:t xml:space="preserve"> и относно плана за управление на ПП „Персина“. Според него в</w:t>
      </w:r>
      <w:r w:rsidR="00131AEE">
        <w:rPr>
          <w:rFonts w:ascii="Times New Roman" w:hAnsi="Times New Roman" w:cs="Times New Roman"/>
          <w:sz w:val="24"/>
          <w:szCs w:val="24"/>
        </w:rPr>
        <w:t xml:space="preserve">сички проблеми, обсъдени до момента могат да бъдат решени с възлагането на актуализация на плана за управление. </w:t>
      </w:r>
      <w:r w:rsidR="002126D5">
        <w:rPr>
          <w:rFonts w:ascii="Times New Roman" w:hAnsi="Times New Roman" w:cs="Times New Roman"/>
          <w:sz w:val="24"/>
          <w:szCs w:val="24"/>
        </w:rPr>
        <w:t xml:space="preserve">Настоящият </w:t>
      </w:r>
      <w:r w:rsidR="002126D5" w:rsidRPr="004D0FC9">
        <w:rPr>
          <w:rFonts w:ascii="Times New Roman" w:hAnsi="Times New Roman" w:cs="Times New Roman"/>
          <w:sz w:val="24"/>
          <w:szCs w:val="24"/>
        </w:rPr>
        <w:t xml:space="preserve">план за управление </w:t>
      </w:r>
      <w:r w:rsidR="002126D5">
        <w:rPr>
          <w:rFonts w:ascii="Times New Roman" w:hAnsi="Times New Roman" w:cs="Times New Roman"/>
          <w:sz w:val="24"/>
          <w:szCs w:val="24"/>
        </w:rPr>
        <w:t xml:space="preserve">на парка е морално остарял. Той </w:t>
      </w:r>
      <w:r w:rsidR="00677C63" w:rsidRPr="004D0FC9">
        <w:rPr>
          <w:rFonts w:ascii="Times New Roman" w:hAnsi="Times New Roman" w:cs="Times New Roman"/>
          <w:sz w:val="24"/>
          <w:szCs w:val="24"/>
        </w:rPr>
        <w:t xml:space="preserve">е изработен 2006 г., приет е 2016 г. </w:t>
      </w:r>
      <w:r w:rsidR="00131AEE">
        <w:rPr>
          <w:rFonts w:ascii="Times New Roman" w:hAnsi="Times New Roman" w:cs="Times New Roman"/>
          <w:sz w:val="24"/>
          <w:szCs w:val="24"/>
        </w:rPr>
        <w:t xml:space="preserve">– десет години след като е разработен. </w:t>
      </w:r>
      <w:r w:rsidR="00131AEE" w:rsidRPr="004D0FC9">
        <w:rPr>
          <w:rFonts w:ascii="Times New Roman" w:hAnsi="Times New Roman" w:cs="Times New Roman"/>
          <w:sz w:val="24"/>
          <w:szCs w:val="24"/>
        </w:rPr>
        <w:t xml:space="preserve">Ще </w:t>
      </w:r>
      <w:r w:rsidR="00677C63" w:rsidRPr="004D0FC9">
        <w:rPr>
          <w:rFonts w:ascii="Times New Roman" w:hAnsi="Times New Roman" w:cs="Times New Roman"/>
          <w:sz w:val="24"/>
          <w:szCs w:val="24"/>
        </w:rPr>
        <w:t>бъде действащ</w:t>
      </w:r>
      <w:r w:rsidR="00131AEE">
        <w:rPr>
          <w:rFonts w:ascii="Times New Roman" w:hAnsi="Times New Roman" w:cs="Times New Roman"/>
          <w:sz w:val="24"/>
          <w:szCs w:val="24"/>
        </w:rPr>
        <w:t xml:space="preserve"> още</w:t>
      </w:r>
      <w:r w:rsidR="00677C63" w:rsidRPr="004D0FC9">
        <w:rPr>
          <w:rFonts w:ascii="Times New Roman" w:hAnsi="Times New Roman" w:cs="Times New Roman"/>
          <w:sz w:val="24"/>
          <w:szCs w:val="24"/>
        </w:rPr>
        <w:t xml:space="preserve"> 10 години. </w:t>
      </w:r>
      <w:r w:rsidR="00FD71B0">
        <w:rPr>
          <w:rFonts w:ascii="Times New Roman" w:hAnsi="Times New Roman" w:cs="Times New Roman"/>
          <w:sz w:val="24"/>
          <w:szCs w:val="24"/>
        </w:rPr>
        <w:t>Повечето от предвидените</w:t>
      </w:r>
      <w:r w:rsidR="00131AEE">
        <w:rPr>
          <w:rFonts w:ascii="Times New Roman" w:hAnsi="Times New Roman" w:cs="Times New Roman"/>
          <w:sz w:val="24"/>
          <w:szCs w:val="24"/>
        </w:rPr>
        <w:t xml:space="preserve"> в ПУ</w:t>
      </w:r>
      <w:r w:rsidR="00FD71B0">
        <w:rPr>
          <w:rFonts w:ascii="Times New Roman" w:hAnsi="Times New Roman" w:cs="Times New Roman"/>
          <w:sz w:val="24"/>
          <w:szCs w:val="24"/>
        </w:rPr>
        <w:t xml:space="preserve"> дейности </w:t>
      </w:r>
      <w:r w:rsidR="00131AEE">
        <w:rPr>
          <w:rFonts w:ascii="Times New Roman" w:hAnsi="Times New Roman" w:cs="Times New Roman"/>
          <w:sz w:val="24"/>
          <w:szCs w:val="24"/>
        </w:rPr>
        <w:t xml:space="preserve">и проекти </w:t>
      </w:r>
      <w:r>
        <w:rPr>
          <w:rFonts w:ascii="Times New Roman" w:hAnsi="Times New Roman" w:cs="Times New Roman"/>
          <w:sz w:val="24"/>
          <w:szCs w:val="24"/>
        </w:rPr>
        <w:t xml:space="preserve">вече </w:t>
      </w:r>
      <w:r w:rsidR="00FD71B0">
        <w:rPr>
          <w:rFonts w:ascii="Times New Roman" w:hAnsi="Times New Roman" w:cs="Times New Roman"/>
          <w:sz w:val="24"/>
          <w:szCs w:val="24"/>
        </w:rPr>
        <w:t>са изпълнени</w:t>
      </w:r>
      <w:r w:rsidR="00131A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успешно </w:t>
      </w:r>
      <w:r w:rsidR="00131AEE">
        <w:rPr>
          <w:rFonts w:ascii="Times New Roman" w:hAnsi="Times New Roman" w:cs="Times New Roman"/>
          <w:sz w:val="24"/>
          <w:szCs w:val="24"/>
        </w:rPr>
        <w:t>от ДПП „Персина“</w:t>
      </w:r>
      <w:r w:rsidR="00FD71B0">
        <w:rPr>
          <w:rFonts w:ascii="Times New Roman" w:hAnsi="Times New Roman" w:cs="Times New Roman"/>
          <w:sz w:val="24"/>
          <w:szCs w:val="24"/>
        </w:rPr>
        <w:t xml:space="preserve">. </w:t>
      </w:r>
      <w:r w:rsidR="00C95DC9">
        <w:rPr>
          <w:rFonts w:ascii="Times New Roman" w:hAnsi="Times New Roman" w:cs="Times New Roman"/>
          <w:sz w:val="24"/>
          <w:szCs w:val="24"/>
        </w:rPr>
        <w:t>Към момента,</w:t>
      </w:r>
      <w:r w:rsidR="00131AEE">
        <w:rPr>
          <w:rFonts w:ascii="Times New Roman" w:hAnsi="Times New Roman" w:cs="Times New Roman"/>
          <w:sz w:val="24"/>
          <w:szCs w:val="24"/>
        </w:rPr>
        <w:t xml:space="preserve"> управлението на парка не се основава на актуални данни и </w:t>
      </w:r>
      <w:r w:rsidR="00C95DC9">
        <w:rPr>
          <w:rFonts w:ascii="Times New Roman" w:hAnsi="Times New Roman" w:cs="Times New Roman"/>
          <w:sz w:val="24"/>
          <w:szCs w:val="24"/>
        </w:rPr>
        <w:t xml:space="preserve">управленска </w:t>
      </w:r>
      <w:r w:rsidR="00131AEE">
        <w:rPr>
          <w:rFonts w:ascii="Times New Roman" w:hAnsi="Times New Roman" w:cs="Times New Roman"/>
          <w:sz w:val="24"/>
          <w:szCs w:val="24"/>
        </w:rPr>
        <w:t xml:space="preserve">рамка. </w:t>
      </w:r>
      <w:r w:rsidR="002126D5">
        <w:rPr>
          <w:rFonts w:ascii="Times New Roman" w:hAnsi="Times New Roman" w:cs="Times New Roman"/>
          <w:sz w:val="24"/>
          <w:szCs w:val="24"/>
        </w:rPr>
        <w:t>В тази връзка посочи, че според него е н</w:t>
      </w:r>
      <w:r w:rsidR="002126D5" w:rsidRPr="004D0FC9">
        <w:rPr>
          <w:rFonts w:ascii="Times New Roman" w:hAnsi="Times New Roman" w:cs="Times New Roman"/>
          <w:sz w:val="24"/>
          <w:szCs w:val="24"/>
        </w:rPr>
        <w:t>еобходим нов план за управление.</w:t>
      </w:r>
      <w:r w:rsidR="002126D5">
        <w:rPr>
          <w:rFonts w:ascii="Times New Roman" w:hAnsi="Times New Roman" w:cs="Times New Roman"/>
          <w:sz w:val="24"/>
          <w:szCs w:val="24"/>
        </w:rPr>
        <w:t xml:space="preserve"> </w:t>
      </w:r>
      <w:r w:rsidR="00131AEE">
        <w:rPr>
          <w:rFonts w:ascii="Times New Roman" w:hAnsi="Times New Roman" w:cs="Times New Roman"/>
          <w:sz w:val="24"/>
          <w:szCs w:val="24"/>
        </w:rPr>
        <w:t>От тази гл. точка естественото развитие е да се възложи актуализация на плана за управление</w:t>
      </w:r>
      <w:r>
        <w:rPr>
          <w:rFonts w:ascii="Times New Roman" w:hAnsi="Times New Roman" w:cs="Times New Roman"/>
          <w:sz w:val="24"/>
          <w:szCs w:val="24"/>
        </w:rPr>
        <w:t>. С новия ПУ</w:t>
      </w:r>
      <w:r w:rsidR="00131AEE">
        <w:rPr>
          <w:rFonts w:ascii="Times New Roman" w:hAnsi="Times New Roman" w:cs="Times New Roman"/>
          <w:sz w:val="24"/>
          <w:szCs w:val="24"/>
        </w:rPr>
        <w:t xml:space="preserve"> могат да се направят всички </w:t>
      </w:r>
      <w:r>
        <w:rPr>
          <w:rFonts w:ascii="Times New Roman" w:hAnsi="Times New Roman" w:cs="Times New Roman"/>
          <w:sz w:val="24"/>
          <w:szCs w:val="24"/>
        </w:rPr>
        <w:t xml:space="preserve">тези </w:t>
      </w:r>
      <w:r w:rsidR="00131AEE">
        <w:rPr>
          <w:rFonts w:ascii="Times New Roman" w:hAnsi="Times New Roman" w:cs="Times New Roman"/>
          <w:sz w:val="24"/>
          <w:szCs w:val="24"/>
        </w:rPr>
        <w:t>оценки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131AEE">
        <w:rPr>
          <w:rFonts w:ascii="Times New Roman" w:hAnsi="Times New Roman" w:cs="Times New Roman"/>
          <w:sz w:val="24"/>
          <w:szCs w:val="24"/>
        </w:rPr>
        <w:t xml:space="preserve"> да се види </w:t>
      </w:r>
      <w:r>
        <w:rPr>
          <w:rFonts w:ascii="Times New Roman" w:hAnsi="Times New Roman" w:cs="Times New Roman"/>
          <w:sz w:val="24"/>
          <w:szCs w:val="24"/>
        </w:rPr>
        <w:t>какво е състоянието на всички имоти, имат ли консервационна значимост и т.н</w:t>
      </w:r>
      <w:r w:rsidR="00131AEE">
        <w:rPr>
          <w:rFonts w:ascii="Times New Roman" w:hAnsi="Times New Roman" w:cs="Times New Roman"/>
          <w:sz w:val="24"/>
          <w:szCs w:val="24"/>
        </w:rPr>
        <w:t xml:space="preserve">. В рамките на една актуализация </w:t>
      </w:r>
      <w:r>
        <w:rPr>
          <w:rFonts w:ascii="Times New Roman" w:hAnsi="Times New Roman" w:cs="Times New Roman"/>
          <w:sz w:val="24"/>
          <w:szCs w:val="24"/>
        </w:rPr>
        <w:t xml:space="preserve">на ПУ </w:t>
      </w:r>
      <w:r w:rsidR="00131AEE">
        <w:rPr>
          <w:rFonts w:ascii="Times New Roman" w:hAnsi="Times New Roman" w:cs="Times New Roman"/>
          <w:sz w:val="24"/>
          <w:szCs w:val="24"/>
        </w:rPr>
        <w:t xml:space="preserve">може да се </w:t>
      </w:r>
      <w:r>
        <w:rPr>
          <w:rFonts w:ascii="Times New Roman" w:hAnsi="Times New Roman" w:cs="Times New Roman"/>
          <w:sz w:val="24"/>
          <w:szCs w:val="24"/>
        </w:rPr>
        <w:t xml:space="preserve">направи оценка и да се </w:t>
      </w:r>
      <w:r w:rsidR="00131AEE">
        <w:rPr>
          <w:rFonts w:ascii="Times New Roman" w:hAnsi="Times New Roman" w:cs="Times New Roman"/>
          <w:sz w:val="24"/>
          <w:szCs w:val="24"/>
        </w:rPr>
        <w:t xml:space="preserve">провери </w:t>
      </w:r>
      <w:r>
        <w:rPr>
          <w:rFonts w:ascii="Times New Roman" w:hAnsi="Times New Roman" w:cs="Times New Roman"/>
          <w:sz w:val="24"/>
          <w:szCs w:val="24"/>
        </w:rPr>
        <w:t xml:space="preserve">каква е ситуацията имот по имот, каквото е предложението на г-жа Симеонова. Това е въпрос на някаква целесъобразност </w:t>
      </w:r>
    </w:p>
    <w:p w:rsidR="00131AEE" w:rsidRDefault="00602B61" w:rsidP="00131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тази връзка, може </w:t>
      </w:r>
      <w:r w:rsidR="00131AEE">
        <w:rPr>
          <w:rFonts w:ascii="Times New Roman" w:hAnsi="Times New Roman" w:cs="Times New Roman"/>
          <w:sz w:val="24"/>
          <w:szCs w:val="24"/>
        </w:rPr>
        <w:t xml:space="preserve">би е добре </w:t>
      </w:r>
      <w:r>
        <w:rPr>
          <w:rFonts w:ascii="Times New Roman" w:hAnsi="Times New Roman" w:cs="Times New Roman"/>
          <w:sz w:val="24"/>
          <w:szCs w:val="24"/>
        </w:rPr>
        <w:t xml:space="preserve">ДПП „Персина“ </w:t>
      </w:r>
      <w:r w:rsidR="00131AEE">
        <w:rPr>
          <w:rFonts w:ascii="Times New Roman" w:hAnsi="Times New Roman" w:cs="Times New Roman"/>
          <w:sz w:val="24"/>
          <w:szCs w:val="24"/>
        </w:rPr>
        <w:t>да провед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31AEE">
        <w:rPr>
          <w:rFonts w:ascii="Times New Roman" w:hAnsi="Times New Roman" w:cs="Times New Roman"/>
          <w:sz w:val="24"/>
          <w:szCs w:val="24"/>
        </w:rPr>
        <w:t xml:space="preserve"> съответните разговори с ИАГ 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131AEE">
        <w:rPr>
          <w:rFonts w:ascii="Times New Roman" w:hAnsi="Times New Roman" w:cs="Times New Roman"/>
          <w:sz w:val="24"/>
          <w:szCs w:val="24"/>
        </w:rPr>
        <w:t>МЗХГ</w:t>
      </w:r>
      <w:r>
        <w:rPr>
          <w:rFonts w:ascii="Times New Roman" w:hAnsi="Times New Roman" w:cs="Times New Roman"/>
          <w:sz w:val="24"/>
          <w:szCs w:val="24"/>
        </w:rPr>
        <w:t>,</w:t>
      </w:r>
      <w:r w:rsidR="00131A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да се потърси</w:t>
      </w:r>
      <w:r w:rsidR="00131AEE">
        <w:rPr>
          <w:rFonts w:ascii="Times New Roman" w:hAnsi="Times New Roman" w:cs="Times New Roman"/>
          <w:sz w:val="24"/>
          <w:szCs w:val="24"/>
        </w:rPr>
        <w:t xml:space="preserve"> </w:t>
      </w:r>
      <w:r w:rsidR="00C95DC9">
        <w:rPr>
          <w:rFonts w:ascii="Times New Roman" w:hAnsi="Times New Roman" w:cs="Times New Roman"/>
          <w:sz w:val="24"/>
          <w:szCs w:val="24"/>
        </w:rPr>
        <w:t xml:space="preserve">някакво </w:t>
      </w:r>
      <w:r w:rsidR="00131AEE">
        <w:rPr>
          <w:rFonts w:ascii="Times New Roman" w:hAnsi="Times New Roman" w:cs="Times New Roman"/>
          <w:sz w:val="24"/>
          <w:szCs w:val="24"/>
        </w:rPr>
        <w:t>финансиране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C95DC9">
        <w:rPr>
          <w:rFonts w:ascii="Times New Roman" w:hAnsi="Times New Roman" w:cs="Times New Roman"/>
          <w:sz w:val="24"/>
          <w:szCs w:val="24"/>
        </w:rPr>
        <w:t>това нещо да се направи.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A7F" w:rsidRDefault="00C371CF" w:rsidP="00C37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Г-н </w:t>
      </w:r>
      <w:r w:rsidR="009E68EF" w:rsidRPr="004D0FC9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Стоян Михов, </w:t>
      </w:r>
      <w:r w:rsidR="009E68EF" w:rsidRPr="004D0FC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WWF</w:t>
      </w:r>
      <w:r w:rsidR="009E68EF" w:rsidRPr="004D0FC9">
        <w:rPr>
          <w:rFonts w:ascii="Times New Roman" w:hAnsi="Times New Roman" w:cs="Times New Roman"/>
          <w:b/>
          <w:sz w:val="24"/>
          <w:szCs w:val="24"/>
          <w:u w:val="single"/>
        </w:rPr>
        <w:t xml:space="preserve"> България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66E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6E1A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66E4">
        <w:rPr>
          <w:rFonts w:ascii="Times New Roman" w:hAnsi="Times New Roman" w:cs="Times New Roman"/>
          <w:sz w:val="24"/>
          <w:szCs w:val="24"/>
        </w:rPr>
        <w:t>Посочи, че т</w:t>
      </w:r>
      <w:bookmarkStart w:id="0" w:name="_GoBack"/>
      <w:bookmarkEnd w:id="0"/>
      <w:r w:rsidR="006E1A7F" w:rsidRPr="00C7299A">
        <w:rPr>
          <w:rFonts w:ascii="Times New Roman" w:hAnsi="Times New Roman" w:cs="Times New Roman"/>
          <w:sz w:val="24"/>
          <w:szCs w:val="24"/>
        </w:rPr>
        <w:t>ериторията на ПП е без аналог, това е територия на която има АЕЦ, затвор и</w:t>
      </w:r>
      <w:r>
        <w:rPr>
          <w:rFonts w:ascii="Times New Roman" w:hAnsi="Times New Roman" w:cs="Times New Roman"/>
          <w:sz w:val="24"/>
          <w:szCs w:val="24"/>
        </w:rPr>
        <w:t xml:space="preserve"> военно</w:t>
      </w:r>
      <w:r w:rsidR="006E1A7F" w:rsidRPr="00C7299A">
        <w:rPr>
          <w:rFonts w:ascii="Times New Roman" w:hAnsi="Times New Roman" w:cs="Times New Roman"/>
          <w:sz w:val="24"/>
          <w:szCs w:val="24"/>
        </w:rPr>
        <w:t xml:space="preserve"> поделение. </w:t>
      </w:r>
      <w:r w:rsidR="006E1A7F">
        <w:rPr>
          <w:rFonts w:ascii="Times New Roman" w:hAnsi="Times New Roman" w:cs="Times New Roman"/>
          <w:sz w:val="24"/>
          <w:szCs w:val="24"/>
        </w:rPr>
        <w:t>Конкретно по</w:t>
      </w:r>
      <w:r w:rsidR="006E1A7F" w:rsidRPr="004D0FC9">
        <w:rPr>
          <w:rFonts w:ascii="Times New Roman" w:hAnsi="Times New Roman" w:cs="Times New Roman"/>
          <w:sz w:val="24"/>
          <w:szCs w:val="24"/>
        </w:rPr>
        <w:t xml:space="preserve"> отношение на АЕЦ Белене – уникално е да има АЕЦ в природен парк. Това е грешка при обявяването.</w:t>
      </w:r>
    </w:p>
    <w:p w:rsidR="006E1A7F" w:rsidRDefault="006E1A7F" w:rsidP="00C37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99A">
        <w:rPr>
          <w:rFonts w:ascii="Times New Roman" w:hAnsi="Times New Roman" w:cs="Times New Roman"/>
          <w:sz w:val="24"/>
          <w:szCs w:val="24"/>
        </w:rPr>
        <w:t>В обосновката за изключване на АЕЦ Белене на сайта на МОСВ липсва представената от г-жа Елена Стефанова по време на общ. обсъждане информация</w:t>
      </w:r>
      <w:r>
        <w:rPr>
          <w:rFonts w:ascii="Times New Roman" w:hAnsi="Times New Roman" w:cs="Times New Roman"/>
          <w:sz w:val="24"/>
          <w:szCs w:val="24"/>
        </w:rPr>
        <w:t>, която приемаме, след като ни запознахте с нея.</w:t>
      </w:r>
    </w:p>
    <w:p w:rsidR="006E1A7F" w:rsidRDefault="00C371CF" w:rsidP="00346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Г-н </w:t>
      </w:r>
      <w:r w:rsidR="004C6AEE" w:rsidRPr="004D0FC9">
        <w:rPr>
          <w:rFonts w:ascii="Times New Roman" w:hAnsi="Times New Roman" w:cs="Times New Roman"/>
          <w:b/>
          <w:sz w:val="24"/>
          <w:szCs w:val="24"/>
          <w:u w:val="single"/>
        </w:rPr>
        <w:t>Мирослав Калугеров, МОСВ</w:t>
      </w:r>
      <w:r w:rsidR="004C6AEE" w:rsidRPr="004D0FC9">
        <w:rPr>
          <w:rFonts w:ascii="Times New Roman" w:hAnsi="Times New Roman" w:cs="Times New Roman"/>
          <w:sz w:val="24"/>
          <w:szCs w:val="24"/>
        </w:rPr>
        <w:t xml:space="preserve">: </w:t>
      </w:r>
      <w:r w:rsidR="003466E4">
        <w:rPr>
          <w:rFonts w:ascii="Times New Roman" w:hAnsi="Times New Roman" w:cs="Times New Roman"/>
          <w:sz w:val="24"/>
          <w:szCs w:val="24"/>
        </w:rPr>
        <w:t xml:space="preserve">Посочи, че </w:t>
      </w:r>
      <w:r w:rsidR="003466E4" w:rsidRPr="006E1A7F">
        <w:rPr>
          <w:rFonts w:ascii="Times New Roman" w:hAnsi="Times New Roman" w:cs="Times New Roman"/>
          <w:sz w:val="24"/>
          <w:szCs w:val="24"/>
        </w:rPr>
        <w:t>възможностите за обсъждане</w:t>
      </w:r>
      <w:r w:rsidR="003466E4">
        <w:rPr>
          <w:rFonts w:ascii="Times New Roman" w:hAnsi="Times New Roman" w:cs="Times New Roman"/>
          <w:sz w:val="24"/>
          <w:szCs w:val="24"/>
        </w:rPr>
        <w:t xml:space="preserve"> според него са изчерпани</w:t>
      </w:r>
      <w:r w:rsidR="003466E4" w:rsidRPr="006E1A7F">
        <w:rPr>
          <w:rFonts w:ascii="Times New Roman" w:hAnsi="Times New Roman" w:cs="Times New Roman"/>
          <w:sz w:val="24"/>
          <w:szCs w:val="24"/>
        </w:rPr>
        <w:t xml:space="preserve">. </w:t>
      </w:r>
      <w:r w:rsidR="003466E4">
        <w:rPr>
          <w:rFonts w:ascii="Times New Roman" w:hAnsi="Times New Roman" w:cs="Times New Roman"/>
          <w:sz w:val="24"/>
          <w:szCs w:val="24"/>
        </w:rPr>
        <w:t>Определи</w:t>
      </w:r>
      <w:r w:rsidR="003466E4" w:rsidRPr="004D0FC9">
        <w:rPr>
          <w:rFonts w:ascii="Times New Roman" w:hAnsi="Times New Roman" w:cs="Times New Roman"/>
          <w:sz w:val="24"/>
          <w:szCs w:val="24"/>
        </w:rPr>
        <w:t xml:space="preserve"> </w:t>
      </w:r>
      <w:r w:rsidR="004C6AEE" w:rsidRPr="004D0FC9">
        <w:rPr>
          <w:rFonts w:ascii="Times New Roman" w:hAnsi="Times New Roman" w:cs="Times New Roman"/>
          <w:sz w:val="24"/>
          <w:szCs w:val="24"/>
        </w:rPr>
        <w:t xml:space="preserve">още 1 месец </w:t>
      </w:r>
      <w:r w:rsidR="003466E4">
        <w:rPr>
          <w:rFonts w:ascii="Times New Roman" w:hAnsi="Times New Roman" w:cs="Times New Roman"/>
          <w:sz w:val="24"/>
          <w:szCs w:val="24"/>
        </w:rPr>
        <w:t xml:space="preserve">срок за получаване на становища и възражения </w:t>
      </w:r>
      <w:r w:rsidR="003466E4">
        <w:rPr>
          <w:rFonts w:ascii="Times New Roman" w:hAnsi="Times New Roman" w:cs="Times New Roman"/>
          <w:sz w:val="24"/>
          <w:szCs w:val="24"/>
        </w:rPr>
        <w:t>по предложенията за промяна и по проекта на заповед</w:t>
      </w:r>
      <w:r w:rsidR="003466E4" w:rsidRPr="006E1A7F">
        <w:rPr>
          <w:rFonts w:ascii="Times New Roman" w:hAnsi="Times New Roman" w:cs="Times New Roman"/>
          <w:sz w:val="24"/>
          <w:szCs w:val="24"/>
        </w:rPr>
        <w:t>.</w:t>
      </w:r>
      <w:r w:rsidR="003466E4">
        <w:rPr>
          <w:rFonts w:ascii="Times New Roman" w:hAnsi="Times New Roman" w:cs="Times New Roman"/>
          <w:sz w:val="24"/>
          <w:szCs w:val="24"/>
        </w:rPr>
        <w:t xml:space="preserve"> Уточни, че срокът ще бъде записан в протокола </w:t>
      </w:r>
      <w:r w:rsidR="004C6AEE" w:rsidRPr="004D0FC9">
        <w:rPr>
          <w:rFonts w:ascii="Times New Roman" w:hAnsi="Times New Roman" w:cs="Times New Roman"/>
          <w:sz w:val="24"/>
          <w:szCs w:val="24"/>
        </w:rPr>
        <w:t>от общественото обсъждане</w:t>
      </w:r>
      <w:r w:rsidR="00791E63">
        <w:rPr>
          <w:rFonts w:ascii="Times New Roman" w:hAnsi="Times New Roman" w:cs="Times New Roman"/>
          <w:sz w:val="24"/>
          <w:szCs w:val="24"/>
        </w:rPr>
        <w:t xml:space="preserve">. </w:t>
      </w:r>
      <w:r w:rsidR="003466E4">
        <w:rPr>
          <w:rFonts w:ascii="Times New Roman" w:hAnsi="Times New Roman" w:cs="Times New Roman"/>
          <w:sz w:val="24"/>
          <w:szCs w:val="24"/>
        </w:rPr>
        <w:t xml:space="preserve">Посочи, че предстои </w:t>
      </w:r>
      <w:r w:rsidR="00791E63">
        <w:rPr>
          <w:rFonts w:ascii="Times New Roman" w:hAnsi="Times New Roman" w:cs="Times New Roman"/>
          <w:sz w:val="24"/>
          <w:szCs w:val="24"/>
        </w:rPr>
        <w:t xml:space="preserve">още </w:t>
      </w:r>
      <w:r w:rsidR="006172BC">
        <w:rPr>
          <w:rFonts w:ascii="Times New Roman" w:hAnsi="Times New Roman" w:cs="Times New Roman"/>
          <w:sz w:val="24"/>
          <w:szCs w:val="24"/>
        </w:rPr>
        <w:t xml:space="preserve">много </w:t>
      </w:r>
      <w:r w:rsidR="003466E4">
        <w:rPr>
          <w:rFonts w:ascii="Times New Roman" w:hAnsi="Times New Roman" w:cs="Times New Roman"/>
          <w:sz w:val="24"/>
          <w:szCs w:val="24"/>
        </w:rPr>
        <w:t>работа и изрази надежда</w:t>
      </w:r>
      <w:r w:rsidR="006172BC">
        <w:rPr>
          <w:rFonts w:ascii="Times New Roman" w:hAnsi="Times New Roman" w:cs="Times New Roman"/>
          <w:sz w:val="24"/>
          <w:szCs w:val="24"/>
        </w:rPr>
        <w:t>, че всеки със своя принос ще спомогне за извършване на необходимите промени.</w:t>
      </w:r>
    </w:p>
    <w:p w:rsidR="003466E4" w:rsidRPr="004D0FC9" w:rsidRDefault="00346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466E4" w:rsidRPr="004D0FC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BB3" w:rsidRDefault="00754BB3" w:rsidP="002F6646">
      <w:pPr>
        <w:spacing w:after="0" w:line="240" w:lineRule="auto"/>
      </w:pPr>
      <w:r>
        <w:separator/>
      </w:r>
    </w:p>
  </w:endnote>
  <w:endnote w:type="continuationSeparator" w:id="0">
    <w:p w:rsidR="00754BB3" w:rsidRDefault="00754BB3" w:rsidP="002F6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8399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20EA" w:rsidRDefault="00FF20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6E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F20EA" w:rsidRDefault="00FF20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BB3" w:rsidRDefault="00754BB3" w:rsidP="002F6646">
      <w:pPr>
        <w:spacing w:after="0" w:line="240" w:lineRule="auto"/>
      </w:pPr>
      <w:r>
        <w:separator/>
      </w:r>
    </w:p>
  </w:footnote>
  <w:footnote w:type="continuationSeparator" w:id="0">
    <w:p w:rsidR="00754BB3" w:rsidRDefault="00754BB3" w:rsidP="002F6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51530"/>
    <w:multiLevelType w:val="hybridMultilevel"/>
    <w:tmpl w:val="E3E8F496"/>
    <w:lvl w:ilvl="0" w:tplc="022C96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F96663D"/>
    <w:multiLevelType w:val="hybridMultilevel"/>
    <w:tmpl w:val="3280AA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52C2A"/>
    <w:multiLevelType w:val="hybridMultilevel"/>
    <w:tmpl w:val="253E0014"/>
    <w:lvl w:ilvl="0" w:tplc="2CF645D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B7A"/>
    <w:rsid w:val="00001DF9"/>
    <w:rsid w:val="000504C8"/>
    <w:rsid w:val="000636F6"/>
    <w:rsid w:val="0012443E"/>
    <w:rsid w:val="00125C0C"/>
    <w:rsid w:val="00131AEE"/>
    <w:rsid w:val="00133EB4"/>
    <w:rsid w:val="00147A08"/>
    <w:rsid w:val="0017593B"/>
    <w:rsid w:val="001765C3"/>
    <w:rsid w:val="001B4B51"/>
    <w:rsid w:val="001D1F74"/>
    <w:rsid w:val="001E6DC8"/>
    <w:rsid w:val="0021167E"/>
    <w:rsid w:val="002126D5"/>
    <w:rsid w:val="00213EDA"/>
    <w:rsid w:val="002145AA"/>
    <w:rsid w:val="00242AEF"/>
    <w:rsid w:val="0024437B"/>
    <w:rsid w:val="00247399"/>
    <w:rsid w:val="0024787F"/>
    <w:rsid w:val="00291860"/>
    <w:rsid w:val="002D2BAF"/>
    <w:rsid w:val="002F6646"/>
    <w:rsid w:val="003335ED"/>
    <w:rsid w:val="003466E4"/>
    <w:rsid w:val="00356283"/>
    <w:rsid w:val="00367766"/>
    <w:rsid w:val="003725F2"/>
    <w:rsid w:val="003C17ED"/>
    <w:rsid w:val="00413781"/>
    <w:rsid w:val="00414C17"/>
    <w:rsid w:val="004232B5"/>
    <w:rsid w:val="00426F37"/>
    <w:rsid w:val="004C25D6"/>
    <w:rsid w:val="004C6AEE"/>
    <w:rsid w:val="004D0D11"/>
    <w:rsid w:val="004D0FC9"/>
    <w:rsid w:val="004F4BCB"/>
    <w:rsid w:val="004F56AD"/>
    <w:rsid w:val="00500051"/>
    <w:rsid w:val="005040A2"/>
    <w:rsid w:val="005100ED"/>
    <w:rsid w:val="00516862"/>
    <w:rsid w:val="0057615F"/>
    <w:rsid w:val="0058681F"/>
    <w:rsid w:val="005A1EEF"/>
    <w:rsid w:val="005B1CC8"/>
    <w:rsid w:val="005C19BD"/>
    <w:rsid w:val="005D0D1B"/>
    <w:rsid w:val="005F7D6E"/>
    <w:rsid w:val="00602B61"/>
    <w:rsid w:val="006172BC"/>
    <w:rsid w:val="006415EC"/>
    <w:rsid w:val="0066019C"/>
    <w:rsid w:val="00677C63"/>
    <w:rsid w:val="00681541"/>
    <w:rsid w:val="00683CA4"/>
    <w:rsid w:val="006863FF"/>
    <w:rsid w:val="006A73B1"/>
    <w:rsid w:val="006E1A7F"/>
    <w:rsid w:val="006E6CCE"/>
    <w:rsid w:val="00712929"/>
    <w:rsid w:val="0073383D"/>
    <w:rsid w:val="0073414B"/>
    <w:rsid w:val="00735FB1"/>
    <w:rsid w:val="00740E17"/>
    <w:rsid w:val="007463BD"/>
    <w:rsid w:val="00754BB3"/>
    <w:rsid w:val="00760FBA"/>
    <w:rsid w:val="00791E63"/>
    <w:rsid w:val="007A50FE"/>
    <w:rsid w:val="007D084D"/>
    <w:rsid w:val="007E45EA"/>
    <w:rsid w:val="007E5AA6"/>
    <w:rsid w:val="008032CB"/>
    <w:rsid w:val="008322DC"/>
    <w:rsid w:val="0086528C"/>
    <w:rsid w:val="008734A5"/>
    <w:rsid w:val="00893B85"/>
    <w:rsid w:val="00896180"/>
    <w:rsid w:val="008A2051"/>
    <w:rsid w:val="008B146D"/>
    <w:rsid w:val="008C54CC"/>
    <w:rsid w:val="008E313B"/>
    <w:rsid w:val="009219F0"/>
    <w:rsid w:val="00986473"/>
    <w:rsid w:val="009B663A"/>
    <w:rsid w:val="009B786C"/>
    <w:rsid w:val="009C120D"/>
    <w:rsid w:val="009D1C12"/>
    <w:rsid w:val="009E68EF"/>
    <w:rsid w:val="00A12095"/>
    <w:rsid w:val="00A14939"/>
    <w:rsid w:val="00A47CC0"/>
    <w:rsid w:val="00A70C45"/>
    <w:rsid w:val="00A84666"/>
    <w:rsid w:val="00AE6C88"/>
    <w:rsid w:val="00B008EE"/>
    <w:rsid w:val="00B27A82"/>
    <w:rsid w:val="00B37AA6"/>
    <w:rsid w:val="00B60480"/>
    <w:rsid w:val="00B65C77"/>
    <w:rsid w:val="00B77734"/>
    <w:rsid w:val="00B91A01"/>
    <w:rsid w:val="00BB270D"/>
    <w:rsid w:val="00BB6F5F"/>
    <w:rsid w:val="00BC6B51"/>
    <w:rsid w:val="00BE10D2"/>
    <w:rsid w:val="00C347C3"/>
    <w:rsid w:val="00C371CF"/>
    <w:rsid w:val="00C556B7"/>
    <w:rsid w:val="00C57DC7"/>
    <w:rsid w:val="00C729E0"/>
    <w:rsid w:val="00C871AD"/>
    <w:rsid w:val="00C95DC9"/>
    <w:rsid w:val="00CA5B86"/>
    <w:rsid w:val="00CC7F04"/>
    <w:rsid w:val="00CF19D6"/>
    <w:rsid w:val="00CF7D68"/>
    <w:rsid w:val="00D0153D"/>
    <w:rsid w:val="00D062C2"/>
    <w:rsid w:val="00D07027"/>
    <w:rsid w:val="00D27C2F"/>
    <w:rsid w:val="00D50EF3"/>
    <w:rsid w:val="00D633B8"/>
    <w:rsid w:val="00DB1624"/>
    <w:rsid w:val="00DD41CA"/>
    <w:rsid w:val="00DD759E"/>
    <w:rsid w:val="00E11D6D"/>
    <w:rsid w:val="00E1640D"/>
    <w:rsid w:val="00E24173"/>
    <w:rsid w:val="00E27075"/>
    <w:rsid w:val="00E53360"/>
    <w:rsid w:val="00E610A6"/>
    <w:rsid w:val="00EA0FFC"/>
    <w:rsid w:val="00EB60B6"/>
    <w:rsid w:val="00EC2DCE"/>
    <w:rsid w:val="00EC7B9C"/>
    <w:rsid w:val="00ED43E7"/>
    <w:rsid w:val="00F050EE"/>
    <w:rsid w:val="00F077DF"/>
    <w:rsid w:val="00F26163"/>
    <w:rsid w:val="00F33099"/>
    <w:rsid w:val="00F52B20"/>
    <w:rsid w:val="00F741C4"/>
    <w:rsid w:val="00F80EF8"/>
    <w:rsid w:val="00FD3DF4"/>
    <w:rsid w:val="00FD71B0"/>
    <w:rsid w:val="00FF20EA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5440"/>
  <w15:docId w15:val="{AF293916-F19D-4EDB-ADDD-017D0FD3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D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6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D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6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646"/>
  </w:style>
  <w:style w:type="paragraph" w:styleId="Footer">
    <w:name w:val="footer"/>
    <w:basedOn w:val="Normal"/>
    <w:link w:val="FooterChar"/>
    <w:uiPriority w:val="99"/>
    <w:unhideWhenUsed/>
    <w:rsid w:val="002F6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0FBD9-0369-439B-99DF-4952D3298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5859</Words>
  <Characters>33398</Characters>
  <Application>Microsoft Office Word</Application>
  <DocSecurity>0</DocSecurity>
  <Lines>278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Windows User</cp:lastModifiedBy>
  <cp:revision>2</cp:revision>
  <dcterms:created xsi:type="dcterms:W3CDTF">2019-10-07T08:01:00Z</dcterms:created>
  <dcterms:modified xsi:type="dcterms:W3CDTF">2019-10-07T08:01:00Z</dcterms:modified>
</cp:coreProperties>
</file>